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  <Default Extension="bin" ContentType="application/vnd.ms-office.activeX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3" w:rsidRPr="007A570E" w:rsidRDefault="00BD35A3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A6859" w:rsidRPr="00822DF9" w:rsidRDefault="004A6859" w:rsidP="007A570E">
      <w:pPr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 w:rsidRPr="00822DF9">
        <w:rPr>
          <w:rFonts w:ascii="Arial" w:hAnsi="Arial" w:cs="Arial" w:hint="eastAsia"/>
          <w:b/>
          <w:color w:val="000000" w:themeColor="text1"/>
          <w:sz w:val="22"/>
          <w:szCs w:val="20"/>
        </w:rPr>
        <w:t xml:space="preserve">wire &amp; Tube China 2018 </w:t>
      </w:r>
      <w:r w:rsidRPr="00822DF9">
        <w:rPr>
          <w:rFonts w:ascii="Arial" w:hAnsi="Arial" w:cs="Arial" w:hint="eastAsia"/>
          <w:b/>
          <w:color w:val="000000" w:themeColor="text1"/>
          <w:sz w:val="22"/>
          <w:szCs w:val="20"/>
        </w:rPr>
        <w:t>中国国际线缆及线材、管材展览会</w:t>
      </w:r>
    </w:p>
    <w:p w:rsidR="007A570E" w:rsidRPr="00822DF9" w:rsidRDefault="00386780" w:rsidP="007A570E">
      <w:pPr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 w:rsidRPr="00822DF9">
        <w:rPr>
          <w:rFonts w:ascii="Arial" w:hAnsi="Arial" w:cs="Arial" w:hint="eastAsia"/>
          <w:b/>
          <w:color w:val="000000" w:themeColor="text1"/>
          <w:sz w:val="22"/>
          <w:szCs w:val="20"/>
        </w:rPr>
        <w:t>Fastener Shanghai</w:t>
      </w:r>
      <w:r w:rsidR="007A570E" w:rsidRPr="00822DF9">
        <w:rPr>
          <w:rFonts w:ascii="Arial" w:hAnsi="Arial" w:cs="Arial"/>
          <w:b/>
          <w:color w:val="000000" w:themeColor="text1"/>
          <w:sz w:val="22"/>
          <w:szCs w:val="20"/>
        </w:rPr>
        <w:t xml:space="preserve"> 2018 </w:t>
      </w:r>
      <w:r w:rsidRPr="00822DF9">
        <w:rPr>
          <w:rFonts w:ascii="Arial" w:cs="Arial" w:hint="eastAsia"/>
          <w:b/>
          <w:color w:val="000000" w:themeColor="text1"/>
          <w:sz w:val="22"/>
          <w:szCs w:val="20"/>
        </w:rPr>
        <w:t>上海紧固件与技术展</w:t>
      </w:r>
    </w:p>
    <w:p w:rsidR="007A570E" w:rsidRPr="00822DF9" w:rsidRDefault="007A570E" w:rsidP="007A570E">
      <w:pPr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 w:rsidRPr="00822DF9">
        <w:rPr>
          <w:rFonts w:ascii="Arial" w:cs="Arial"/>
          <w:b/>
          <w:color w:val="000000" w:themeColor="text1"/>
          <w:sz w:val="22"/>
          <w:szCs w:val="20"/>
        </w:rPr>
        <w:t>团体观众登记</w:t>
      </w:r>
      <w:r w:rsidR="00426692" w:rsidRPr="00822DF9">
        <w:rPr>
          <w:rFonts w:ascii="Arial" w:cs="Arial" w:hint="eastAsia"/>
          <w:b/>
          <w:color w:val="000000" w:themeColor="text1"/>
          <w:sz w:val="22"/>
          <w:szCs w:val="20"/>
        </w:rPr>
        <w:t>表</w:t>
      </w:r>
      <w:r w:rsidR="003676E1">
        <w:rPr>
          <w:rFonts w:ascii="Arial" w:cs="Arial" w:hint="eastAsia"/>
          <w:b/>
          <w:color w:val="000000" w:themeColor="text1"/>
          <w:sz w:val="22"/>
          <w:szCs w:val="20"/>
        </w:rPr>
        <w:t xml:space="preserve"> </w:t>
      </w:r>
      <w:r w:rsidR="003676E1">
        <w:rPr>
          <w:rFonts w:ascii="Arial" w:cs="Arial" w:hint="eastAsia"/>
          <w:b/>
          <w:color w:val="000000" w:themeColor="text1"/>
          <w:sz w:val="22"/>
          <w:szCs w:val="20"/>
        </w:rPr>
        <w:t>【免费服务】</w:t>
      </w:r>
    </w:p>
    <w:p w:rsidR="007A570E" w:rsidRPr="00852DF6" w:rsidRDefault="007A570E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648BE" w:rsidRDefault="004648BE" w:rsidP="004648BE">
      <w:pPr>
        <w:rPr>
          <w:rFonts w:ascii="Arial" w:hAnsi="宋体" w:cs="Arial"/>
          <w:sz w:val="20"/>
          <w:szCs w:val="20"/>
        </w:rPr>
      </w:pPr>
      <w:r w:rsidRPr="006C1644">
        <w:rPr>
          <w:rFonts w:ascii="Arial" w:hAnsi="宋体" w:cs="Arial"/>
          <w:sz w:val="20"/>
          <w:szCs w:val="20"/>
        </w:rPr>
        <w:t>作为亚洲地区最为重要的国际性线缆线材、管材行业商贸平台之一</w:t>
      </w:r>
      <w:r>
        <w:rPr>
          <w:rFonts w:ascii="Arial" w:hAnsi="宋体" w:cs="Arial"/>
          <w:sz w:val="20"/>
          <w:szCs w:val="20"/>
        </w:rPr>
        <w:t>，</w:t>
      </w:r>
      <w:r>
        <w:rPr>
          <w:rFonts w:ascii="Arial" w:hAnsi="宋体" w:cs="Arial" w:hint="eastAsia"/>
          <w:sz w:val="20"/>
          <w:szCs w:val="20"/>
        </w:rPr>
        <w:t>新一届的</w:t>
      </w:r>
      <w:r w:rsidRPr="008B1782">
        <w:rPr>
          <w:rFonts w:ascii="Arial" w:hAnsi="宋体" w:cs="Arial"/>
          <w:b/>
          <w:sz w:val="20"/>
          <w:szCs w:val="20"/>
        </w:rPr>
        <w:t>中国国际线缆及线材展览会</w:t>
      </w:r>
      <w:r w:rsidRPr="008B1782">
        <w:rPr>
          <w:rFonts w:ascii="Arial" w:hAnsi="Arial" w:cs="Arial"/>
          <w:b/>
          <w:sz w:val="20"/>
          <w:szCs w:val="20"/>
        </w:rPr>
        <w:t xml:space="preserve"> (wire China) </w:t>
      </w:r>
      <w:r w:rsidRPr="006C1644">
        <w:rPr>
          <w:rFonts w:ascii="Arial" w:hAnsi="宋体" w:cs="Arial"/>
          <w:sz w:val="20"/>
          <w:szCs w:val="20"/>
        </w:rPr>
        <w:t>及</w:t>
      </w:r>
      <w:r w:rsidRPr="008B1782">
        <w:rPr>
          <w:rFonts w:ascii="Arial" w:hAnsi="宋体" w:cs="Arial"/>
          <w:b/>
          <w:sz w:val="20"/>
          <w:szCs w:val="20"/>
        </w:rPr>
        <w:t>中国国际管材展览会</w:t>
      </w:r>
      <w:r w:rsidRPr="008B1782">
        <w:rPr>
          <w:rFonts w:ascii="Arial" w:hAnsi="Arial" w:cs="Arial"/>
          <w:b/>
          <w:sz w:val="20"/>
          <w:szCs w:val="20"/>
        </w:rPr>
        <w:t xml:space="preserve"> (Tube China)</w:t>
      </w:r>
      <w:r w:rsidRPr="006C1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宋体" w:cs="Arial" w:hint="eastAsia"/>
          <w:sz w:val="20"/>
          <w:szCs w:val="20"/>
        </w:rPr>
        <w:t>将再次</w:t>
      </w:r>
      <w:r w:rsidR="008B1782">
        <w:rPr>
          <w:rFonts w:ascii="Arial" w:hAnsi="宋体" w:cs="Arial" w:hint="eastAsia"/>
          <w:sz w:val="20"/>
          <w:szCs w:val="20"/>
        </w:rPr>
        <w:t>于</w:t>
      </w:r>
      <w:r w:rsidR="008B1782">
        <w:rPr>
          <w:rFonts w:ascii="Arial" w:hAnsi="宋体" w:cs="Arial" w:hint="eastAsia"/>
          <w:sz w:val="20"/>
          <w:szCs w:val="20"/>
        </w:rPr>
        <w:t>2018</w:t>
      </w:r>
      <w:r w:rsidR="008B1782">
        <w:rPr>
          <w:rFonts w:ascii="Arial" w:hAnsi="宋体" w:cs="Arial" w:hint="eastAsia"/>
          <w:sz w:val="20"/>
          <w:szCs w:val="20"/>
        </w:rPr>
        <w:t>年</w:t>
      </w:r>
      <w:r w:rsidR="008B1782">
        <w:rPr>
          <w:rFonts w:ascii="Arial" w:hAnsi="宋体" w:cs="Arial" w:hint="eastAsia"/>
          <w:sz w:val="20"/>
          <w:szCs w:val="20"/>
        </w:rPr>
        <w:t>9</w:t>
      </w:r>
      <w:r w:rsidR="008B1782">
        <w:rPr>
          <w:rFonts w:ascii="Arial" w:hAnsi="宋体" w:cs="Arial" w:hint="eastAsia"/>
          <w:sz w:val="20"/>
          <w:szCs w:val="20"/>
        </w:rPr>
        <w:t>月</w:t>
      </w:r>
      <w:r w:rsidR="008B1782">
        <w:rPr>
          <w:rFonts w:ascii="Arial" w:hAnsi="宋体" w:cs="Arial" w:hint="eastAsia"/>
          <w:sz w:val="20"/>
          <w:szCs w:val="20"/>
        </w:rPr>
        <w:t>26-29</w:t>
      </w:r>
      <w:r w:rsidR="008B1782">
        <w:rPr>
          <w:rFonts w:ascii="Arial" w:hAnsi="宋体" w:cs="Arial" w:hint="eastAsia"/>
          <w:sz w:val="20"/>
          <w:szCs w:val="20"/>
        </w:rPr>
        <w:t>日在上海新国际博览中心举行</w:t>
      </w:r>
      <w:r>
        <w:rPr>
          <w:rFonts w:ascii="Arial" w:hAnsi="宋体" w:cs="Arial" w:hint="eastAsia"/>
          <w:sz w:val="20"/>
          <w:szCs w:val="20"/>
        </w:rPr>
        <w:t>。与此同时，升级后的上海紧固件与技术展也确认将继续同期举办。</w:t>
      </w:r>
      <w:r>
        <w:rPr>
          <w:rFonts w:ascii="Arial" w:hAnsi="宋体" w:cs="Arial" w:hint="eastAsia"/>
          <w:sz w:val="20"/>
          <w:szCs w:val="20"/>
        </w:rPr>
        <w:t>3</w:t>
      </w:r>
      <w:r>
        <w:rPr>
          <w:rFonts w:ascii="Arial" w:hAnsi="宋体" w:cs="Arial" w:hint="eastAsia"/>
          <w:sz w:val="20"/>
          <w:szCs w:val="20"/>
        </w:rPr>
        <w:t>展联动可极大程度地串联起多个行业节点，打造真正意义上的</w:t>
      </w:r>
      <w:r w:rsidRPr="00DF4967">
        <w:rPr>
          <w:rFonts w:ascii="Arial" w:hAnsi="宋体" w:cs="Arial" w:hint="eastAsia"/>
          <w:sz w:val="20"/>
          <w:szCs w:val="20"/>
        </w:rPr>
        <w:t>连接</w:t>
      </w:r>
      <w:r w:rsidR="00822DF9">
        <w:rPr>
          <w:rFonts w:ascii="Arial" w:hAnsi="宋体" w:cs="Arial" w:hint="eastAsia"/>
          <w:sz w:val="20"/>
          <w:szCs w:val="20"/>
        </w:rPr>
        <w:t>起</w:t>
      </w:r>
      <w:r w:rsidRPr="00DF4967">
        <w:rPr>
          <w:rFonts w:ascii="Arial" w:hAnsi="宋体" w:cs="Arial" w:hint="eastAsia"/>
          <w:sz w:val="20"/>
          <w:szCs w:val="20"/>
        </w:rPr>
        <w:t>上下游产业的</w:t>
      </w:r>
      <w:r>
        <w:rPr>
          <w:rFonts w:ascii="Arial" w:hAnsi="宋体" w:cs="Arial" w:hint="eastAsia"/>
          <w:sz w:val="20"/>
          <w:szCs w:val="20"/>
        </w:rPr>
        <w:t>“一站式商贸平台”</w:t>
      </w:r>
      <w:r w:rsidR="00822DF9">
        <w:rPr>
          <w:rFonts w:ascii="Arial" w:hAnsi="宋体" w:cs="Arial" w:hint="eastAsia"/>
          <w:sz w:val="20"/>
          <w:szCs w:val="20"/>
        </w:rPr>
        <w:t>！</w:t>
      </w:r>
    </w:p>
    <w:p w:rsidR="007A570E" w:rsidRPr="008B1782" w:rsidRDefault="007A570E" w:rsidP="007A570E">
      <w:pPr>
        <w:rPr>
          <w:rFonts w:asci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A570E" w:rsidTr="009846A2">
        <w:tc>
          <w:tcPr>
            <w:tcW w:w="5341" w:type="dxa"/>
          </w:tcPr>
          <w:p w:rsidR="007A570E" w:rsidRPr="007A570E" w:rsidRDefault="007A570E" w:rsidP="007A570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基本信息</w:t>
            </w:r>
            <w:r w:rsidR="00BA350A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7A570E" w:rsidRPr="00852DF6" w:rsidRDefault="00822DF9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展会日期</w:t>
            </w:r>
            <w:r w:rsidR="007A570E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：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2018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年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月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26-29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日</w:t>
            </w:r>
          </w:p>
          <w:p w:rsidR="007A570E" w:rsidRPr="00852DF6" w:rsidRDefault="007A570E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开放时间：</w:t>
            </w:r>
          </w:p>
          <w:p w:rsidR="007A570E" w:rsidRPr="00852DF6" w:rsidRDefault="00BA350A" w:rsidP="007A570E">
            <w:pPr>
              <w:pStyle w:val="ListParagraph"/>
              <w:ind w:left="420" w:firstLineChars="0" w:firstLine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9/26~9/28</w:t>
            </w: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>：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09</w:t>
            </w:r>
            <w:r w:rsidR="004E1997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:00 - 16:3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0 </w:t>
            </w:r>
          </w:p>
          <w:p w:rsidR="004E1997" w:rsidRPr="00852DF6" w:rsidRDefault="00BA350A" w:rsidP="007A570E">
            <w:pPr>
              <w:pStyle w:val="ListParagraph"/>
              <w:ind w:left="420" w:firstLineChars="0" w:firstLine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9/29</w:t>
            </w: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09:00 - 1</w:t>
            </w:r>
            <w:r w:rsidR="004E1997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6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:00</w:t>
            </w:r>
          </w:p>
          <w:p w:rsidR="007A570E" w:rsidRPr="007A570E" w:rsidRDefault="004E1997" w:rsidP="004E1997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地点：上海新国际博览中心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(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上海浦东龙阳路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2345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号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7A570E" w:rsidRPr="007A570E" w:rsidRDefault="007A570E" w:rsidP="007A570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展会数据</w:t>
            </w:r>
            <w:r w:rsidR="00BA350A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(*2018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年预计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)</w:t>
            </w:r>
            <w:r w:rsidR="00BA350A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="004E1997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7A570E" w:rsidRPr="00852DF6" w:rsidRDefault="00BF747A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BF747A">
              <w:rPr>
                <w:rFonts w:ascii="Arial" w:cs="Arial" w:hint="eastAsia"/>
                <w:color w:val="000000" w:themeColor="text1"/>
                <w:sz w:val="20"/>
                <w:szCs w:val="20"/>
              </w:rPr>
              <w:t>总展示面积：</w:t>
            </w:r>
            <w:r w:rsidR="00822DF9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104</w:t>
            </w:r>
            <w:r w:rsidR="00822DF9" w:rsidRPr="004C3CC5">
              <w:rPr>
                <w:rFonts w:ascii="Arial" w:cs="Arial"/>
                <w:color w:val="000000" w:themeColor="text1"/>
                <w:sz w:val="20"/>
                <w:szCs w:val="20"/>
              </w:rPr>
              <w:t>,</w:t>
            </w:r>
            <w:r w:rsidR="00822DF9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5</w:t>
            </w:r>
            <w:r w:rsidRPr="004C3CC5">
              <w:rPr>
                <w:rFonts w:ascii="Arial" w:cs="Arial"/>
                <w:color w:val="000000" w:themeColor="text1"/>
                <w:sz w:val="20"/>
                <w:szCs w:val="20"/>
              </w:rPr>
              <w:t>00</w:t>
            </w:r>
            <w:r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平方米</w:t>
            </w:r>
          </w:p>
          <w:p w:rsidR="007A570E" w:rsidRPr="00852DF6" w:rsidRDefault="00BF747A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来自</w:t>
            </w:r>
            <w:r w:rsidRPr="00852DF6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个国家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及</w:t>
            </w: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地区的</w:t>
            </w:r>
            <w:r w:rsidRPr="00852DF6">
              <w:rPr>
                <w:rFonts w:ascii="Arial" w:hAnsi="Arial" w:cs="Arial"/>
                <w:color w:val="000000" w:themeColor="text1"/>
                <w:sz w:val="20"/>
                <w:szCs w:val="20"/>
              </w:rPr>
              <w:t>1,</w:t>
            </w: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700</w:t>
            </w: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家参展商</w:t>
            </w:r>
          </w:p>
          <w:p w:rsidR="007A570E" w:rsidRPr="00852DF6" w:rsidRDefault="00BF747A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来自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95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个国家及地区的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46,000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名专业观众</w:t>
            </w:r>
          </w:p>
          <w:p w:rsidR="007A570E" w:rsidRDefault="007A570E" w:rsidP="007A570E">
            <w:pPr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4E1997" w:rsidTr="009846A2">
        <w:tc>
          <w:tcPr>
            <w:tcW w:w="5341" w:type="dxa"/>
          </w:tcPr>
          <w:p w:rsidR="004E1997" w:rsidRDefault="004E1997" w:rsidP="004E1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  <w:p w:rsidR="004E1997" w:rsidRPr="004E1997" w:rsidRDefault="004E1997" w:rsidP="004E199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4E1997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组团条件</w:t>
            </w:r>
            <w:r w:rsidR="00BA350A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4E19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4E1997" w:rsidRPr="00852DF6" w:rsidRDefault="004E1997" w:rsidP="004E1997">
            <w:pPr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人数：</w:t>
            </w: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人及以上</w:t>
            </w: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1997" w:rsidRPr="00852DF6" w:rsidRDefault="004E1997" w:rsidP="004E1997">
            <w:pPr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行业：</w:t>
            </w:r>
            <w:r w:rsidR="00BF747A" w:rsidRPr="00BF747A">
              <w:rPr>
                <w:rFonts w:ascii="Arial" w:cs="Arial" w:hint="eastAsia"/>
                <w:color w:val="000000" w:themeColor="text1"/>
                <w:sz w:val="20"/>
                <w:szCs w:val="20"/>
              </w:rPr>
              <w:t>电线电缆、光纤光缆行业、</w:t>
            </w:r>
            <w:r w:rsidR="00BF747A">
              <w:rPr>
                <w:rFonts w:ascii="Arial" w:cs="Arial" w:hint="eastAsia"/>
                <w:color w:val="000000" w:themeColor="text1"/>
                <w:sz w:val="20"/>
                <w:szCs w:val="20"/>
              </w:rPr>
              <w:t>线材工业、管材行业、</w:t>
            </w:r>
            <w:r w:rsidR="00096DC7">
              <w:rPr>
                <w:rFonts w:ascii="Arial" w:cs="Arial" w:hint="eastAsia"/>
                <w:color w:val="000000" w:themeColor="text1"/>
                <w:sz w:val="20"/>
                <w:szCs w:val="20"/>
              </w:rPr>
              <w:t>紧固件行业、</w:t>
            </w:r>
            <w:r w:rsidR="00BF747A">
              <w:rPr>
                <w:rFonts w:ascii="Arial" w:cs="Arial" w:hint="eastAsia"/>
                <w:color w:val="000000" w:themeColor="text1"/>
                <w:sz w:val="20"/>
                <w:szCs w:val="20"/>
              </w:rPr>
              <w:t>航天航空工程、</w:t>
            </w:r>
            <w:r w:rsidR="002E0B99">
              <w:rPr>
                <w:rFonts w:ascii="Arial" w:cs="Arial" w:hint="eastAsia"/>
                <w:color w:val="000000" w:themeColor="text1"/>
                <w:sz w:val="20"/>
                <w:szCs w:val="20"/>
              </w:rPr>
              <w:t>机械行业、</w:t>
            </w:r>
            <w:r w:rsidR="00BF747A">
              <w:rPr>
                <w:rFonts w:ascii="Arial" w:cs="Arial" w:hint="eastAsia"/>
                <w:color w:val="000000" w:themeColor="text1"/>
                <w:sz w:val="20"/>
                <w:szCs w:val="20"/>
              </w:rPr>
              <w:t>汽车行业、摩托车行业、建筑行业、</w:t>
            </w:r>
            <w:r w:rsidR="00096DC7">
              <w:rPr>
                <w:rFonts w:ascii="Arial" w:cs="Arial" w:hint="eastAsia"/>
                <w:color w:val="000000" w:themeColor="text1"/>
                <w:sz w:val="20"/>
                <w:szCs w:val="20"/>
              </w:rPr>
              <w:t>石油、天然气行业、化工行业、</w:t>
            </w:r>
            <w:r w:rsidR="00096DC7" w:rsidRPr="00096DC7">
              <w:rPr>
                <w:rFonts w:ascii="Arial" w:cs="Arial" w:hint="eastAsia"/>
                <w:color w:val="000000" w:themeColor="text1"/>
                <w:sz w:val="20"/>
                <w:szCs w:val="20"/>
              </w:rPr>
              <w:t>电子行业、能源行业</w:t>
            </w:r>
            <w:r w:rsidR="00096DC7">
              <w:rPr>
                <w:rFonts w:ascii="Arial" w:cs="Arial" w:hint="eastAsia"/>
                <w:color w:val="000000" w:themeColor="text1"/>
                <w:sz w:val="20"/>
                <w:szCs w:val="20"/>
              </w:rPr>
              <w:t>、</w:t>
            </w:r>
            <w:r w:rsidR="002E0B99">
              <w:rPr>
                <w:rFonts w:ascii="Arial" w:cs="Arial" w:hint="eastAsia"/>
                <w:color w:val="000000" w:themeColor="text1"/>
                <w:sz w:val="20"/>
                <w:szCs w:val="20"/>
              </w:rPr>
              <w:t>专业贸易、测控相关等行业。</w:t>
            </w: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E1997" w:rsidRPr="004E1997" w:rsidRDefault="004E1997" w:rsidP="004E1997">
            <w:pPr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团员信息需经主办单位审核后方可成团</w:t>
            </w:r>
            <w:r w:rsidRPr="004E1997">
              <w:rPr>
                <w:rFonts w:ascii="Arial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4E1997" w:rsidRPr="004E1997" w:rsidRDefault="004E1997" w:rsidP="007A570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</w:tc>
        <w:tc>
          <w:tcPr>
            <w:tcW w:w="5341" w:type="dxa"/>
          </w:tcPr>
          <w:p w:rsidR="004E1997" w:rsidRDefault="004E1997" w:rsidP="004E1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  <w:p w:rsidR="004E1997" w:rsidRPr="004E1997" w:rsidRDefault="004E1997" w:rsidP="004E1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4E19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VIP</w:t>
            </w:r>
            <w:r w:rsidRPr="004E1997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观</w:t>
            </w:r>
            <w:r w:rsidR="00912B87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众礼遇</w:t>
            </w:r>
            <w:r w:rsidRPr="004E19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="00BA350A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852DF6" w:rsidRPr="00852DF6" w:rsidRDefault="00852DF6" w:rsidP="00852DF6">
            <w:pPr>
              <w:autoSpaceDE w:val="0"/>
              <w:autoSpaceDN w:val="0"/>
              <w:adjustRightInd w:val="0"/>
              <w:jc w:val="left"/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团长及团员</w:t>
            </w:r>
            <w:r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均可</w:t>
            </w: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享受：</w:t>
            </w:r>
          </w:p>
          <w:p w:rsidR="00852DF6" w:rsidRPr="004C3CC5" w:rsidRDefault="00822DF9" w:rsidP="00852DF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无需现场登记，</w:t>
            </w:r>
            <w:r w:rsidR="00650F08" w:rsidRPr="004C3CC5">
              <w:rPr>
                <w:rFonts w:ascii="Arial" w:cs="Arial"/>
                <w:color w:val="000000" w:themeColor="text1"/>
                <w:sz w:val="20"/>
                <w:szCs w:val="20"/>
              </w:rPr>
              <w:t>快速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获取入场证</w:t>
            </w:r>
            <w:r w:rsidR="00046790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(</w:t>
            </w:r>
            <w:r w:rsidR="00046790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一证三展通用</w:t>
            </w:r>
            <w:r w:rsidR="00046790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)</w:t>
            </w:r>
          </w:p>
          <w:p w:rsidR="00852DF6" w:rsidRPr="00650F08" w:rsidRDefault="00852DF6" w:rsidP="00852DF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Arial" w:cs="Arial"/>
                <w:color w:val="FF0000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免费大会会刊</w:t>
            </w:r>
            <w:r w:rsidR="00650F08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(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每人一本，价值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100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元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)</w:t>
            </w:r>
          </w:p>
          <w:p w:rsidR="00852DF6" w:rsidRPr="00650F08" w:rsidRDefault="00852DF6" w:rsidP="00650F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Arial" w:cs="Arial"/>
                <w:color w:val="FF0000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观众休息室入场券</w:t>
            </w:r>
            <w:r w:rsidR="00650F08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(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每人一张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)</w:t>
            </w:r>
          </w:p>
          <w:p w:rsidR="004E1997" w:rsidRPr="00852DF6" w:rsidRDefault="00852DF6" w:rsidP="00650F08">
            <w:pPr>
              <w:pStyle w:val="ListParagraph"/>
              <w:numPr>
                <w:ilvl w:val="0"/>
                <w:numId w:val="32"/>
              </w:numPr>
              <w:ind w:firstLineChars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精美纪念品</w:t>
            </w:r>
            <w:r w:rsidR="00650F08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(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每人一份</w:t>
            </w:r>
            <w:r w:rsidR="00650F08" w:rsidRPr="004C3CC5">
              <w:rPr>
                <w:rFonts w:asci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846A2" w:rsidRPr="00852DF6" w:rsidRDefault="009846A2" w:rsidP="00F231B9">
      <w:pPr>
        <w:jc w:val="left"/>
        <w:rPr>
          <w:rFonts w:ascii="Arial" w:cs="Arial"/>
          <w:b/>
          <w:color w:val="000000" w:themeColor="text1"/>
          <w:sz w:val="22"/>
          <w:szCs w:val="20"/>
        </w:rPr>
      </w:pPr>
      <w:r w:rsidRPr="00852DF6">
        <w:rPr>
          <w:rFonts w:ascii="Arial" w:cs="Arial" w:hint="eastAsia"/>
          <w:b/>
          <w:color w:val="000000" w:themeColor="text1"/>
          <w:sz w:val="22"/>
          <w:szCs w:val="20"/>
        </w:rPr>
        <w:t>如何成为“团队观众”</w:t>
      </w:r>
      <w:r w:rsidR="00953471" w:rsidRPr="00852DF6">
        <w:rPr>
          <w:rFonts w:ascii="Arial" w:cs="Arial" w:hint="eastAsia"/>
          <w:b/>
          <w:color w:val="000000" w:themeColor="text1"/>
          <w:sz w:val="22"/>
          <w:szCs w:val="20"/>
        </w:rPr>
        <w:t>？</w:t>
      </w:r>
    </w:p>
    <w:p w:rsidR="001922D1" w:rsidRPr="001922D1" w:rsidRDefault="009846A2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852DF6">
        <w:rPr>
          <w:rFonts w:ascii="Arial" w:cs="Arial" w:hint="eastAsia"/>
          <w:color w:val="000000" w:themeColor="text1"/>
          <w:sz w:val="20"/>
          <w:szCs w:val="20"/>
        </w:rPr>
        <w:t>请</w:t>
      </w:r>
      <w:r w:rsidR="001922D1" w:rsidRPr="00852DF6">
        <w:rPr>
          <w:rFonts w:ascii="Arial" w:cs="Arial" w:hint="eastAsia"/>
          <w:color w:val="000000" w:themeColor="text1"/>
          <w:sz w:val="20"/>
          <w:szCs w:val="20"/>
        </w:rPr>
        <w:t>您</w:t>
      </w:r>
      <w:r w:rsidRPr="00852DF6">
        <w:rPr>
          <w:rFonts w:ascii="Arial" w:cs="Arial" w:hint="eastAsia"/>
          <w:color w:val="000000" w:themeColor="text1"/>
          <w:sz w:val="20"/>
          <w:szCs w:val="20"/>
        </w:rPr>
        <w:t>妥善</w:t>
      </w:r>
      <w:r w:rsidR="00BA00C5" w:rsidRPr="00852DF6">
        <w:rPr>
          <w:rFonts w:ascii="Arial" w:cs="Arial"/>
          <w:color w:val="000000" w:themeColor="text1"/>
          <w:sz w:val="20"/>
          <w:szCs w:val="20"/>
        </w:rPr>
        <w:t>填写以下表格</w:t>
      </w:r>
      <w:r w:rsidR="001922D1" w:rsidRPr="00650F08">
        <w:rPr>
          <w:rFonts w:ascii="Arial" w:cs="Arial" w:hint="eastAsia"/>
          <w:color w:val="FF0000"/>
          <w:sz w:val="20"/>
          <w:szCs w:val="20"/>
        </w:rPr>
        <w:t>（均必填）</w:t>
      </w:r>
      <w:r w:rsidRPr="00852DF6">
        <w:rPr>
          <w:rFonts w:ascii="Arial" w:cs="Arial" w:hint="eastAsia"/>
          <w:color w:val="000000" w:themeColor="text1"/>
          <w:sz w:val="20"/>
          <w:szCs w:val="20"/>
        </w:rPr>
        <w:t>，</w:t>
      </w:r>
      <w:r w:rsidR="00BA00C5" w:rsidRPr="00852DF6">
        <w:rPr>
          <w:rFonts w:ascii="Arial" w:cs="Arial"/>
          <w:color w:val="000000" w:themeColor="text1"/>
          <w:sz w:val="20"/>
          <w:szCs w:val="20"/>
        </w:rPr>
        <w:t>并</w:t>
      </w:r>
      <w:r w:rsidR="00475E68" w:rsidRPr="00852DF6">
        <w:rPr>
          <w:rFonts w:ascii="Arial" w:cs="Arial"/>
          <w:color w:val="000000" w:themeColor="text1"/>
          <w:sz w:val="20"/>
          <w:szCs w:val="20"/>
        </w:rPr>
        <w:t>邮件</w:t>
      </w:r>
      <w:r w:rsidRPr="00852DF6">
        <w:rPr>
          <w:rFonts w:ascii="Arial" w:cs="Arial" w:hint="eastAsia"/>
          <w:color w:val="000000" w:themeColor="text1"/>
          <w:sz w:val="20"/>
          <w:szCs w:val="20"/>
        </w:rPr>
        <w:t>回传至：</w:t>
      </w:r>
      <w:bookmarkStart w:id="0" w:name="OLE_LINK1"/>
      <w:bookmarkStart w:id="1" w:name="OLE_LINK2"/>
      <w:r w:rsidR="0030734C">
        <w:fldChar w:fldCharType="begin"/>
      </w:r>
      <w:r w:rsidR="0013276C">
        <w:instrText>HYPERLINK "mailto:Stephanie.su@mds.cn"</w:instrText>
      </w:r>
      <w:r w:rsidR="0030734C">
        <w:fldChar w:fldCharType="separate"/>
      </w:r>
      <w:r w:rsidR="00775C9C">
        <w:rPr>
          <w:rFonts w:ascii="Arial" w:hAnsi="Arial" w:cs="Arial" w:hint="eastAsia"/>
          <w:color w:val="000000" w:themeColor="text1"/>
          <w:sz w:val="20"/>
          <w:szCs w:val="20"/>
        </w:rPr>
        <w:t>s</w:t>
      </w:r>
      <w:r w:rsidR="00852DF6" w:rsidRPr="00852DF6">
        <w:rPr>
          <w:rFonts w:ascii="Arial" w:hAnsi="Arial" w:cs="Arial"/>
          <w:color w:val="000000" w:themeColor="text1"/>
          <w:sz w:val="20"/>
          <w:szCs w:val="20"/>
        </w:rPr>
        <w:t>tephanie.su@mds.cn</w:t>
      </w:r>
      <w:r w:rsidR="0030734C">
        <w:fldChar w:fldCharType="end"/>
      </w:r>
      <w:bookmarkEnd w:id="0"/>
      <w:bookmarkEnd w:id="1"/>
      <w:r w:rsidR="001922D1" w:rsidRPr="00852DF6">
        <w:rPr>
          <w:rFonts w:ascii="Arial" w:hAnsi="Arial" w:cs="Arial" w:hint="eastAsia"/>
          <w:color w:val="000000" w:themeColor="text1"/>
          <w:sz w:val="20"/>
          <w:szCs w:val="20"/>
        </w:rPr>
        <w:t>，经过主办方审核后会邮件与您确认</w:t>
      </w:r>
      <w:r w:rsidR="001922D1">
        <w:rPr>
          <w:rFonts w:ascii="Arial" w:hAnsi="Arial" w:cs="Arial" w:hint="eastAsia"/>
          <w:color w:val="7F7F7F" w:themeColor="text1" w:themeTint="80"/>
          <w:sz w:val="20"/>
          <w:szCs w:val="20"/>
        </w:rPr>
        <w:t>。</w:t>
      </w:r>
    </w:p>
    <w:p w:rsidR="00403600" w:rsidRPr="00650F08" w:rsidRDefault="009846A2" w:rsidP="007A570E">
      <w:pPr>
        <w:rPr>
          <w:rFonts w:ascii="Arial" w:hAnsi="Arial" w:cs="Arial"/>
          <w:b/>
          <w:color w:val="FF0000"/>
          <w:sz w:val="20"/>
          <w:szCs w:val="20"/>
        </w:rPr>
      </w:pP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回传截至：</w:t>
      </w: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2018</w:t>
      </w: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年</w:t>
      </w: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9</w:t>
      </w: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月</w:t>
      </w: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20</w:t>
      </w:r>
      <w:r w:rsidRPr="00650F08">
        <w:rPr>
          <w:rFonts w:ascii="Arial" w:hAnsi="Arial" w:cs="Arial" w:hint="eastAsia"/>
          <w:b/>
          <w:color w:val="FF0000"/>
          <w:sz w:val="20"/>
          <w:szCs w:val="20"/>
        </w:rPr>
        <w:t>日</w:t>
      </w:r>
    </w:p>
    <w:p w:rsidR="00775C9C" w:rsidRDefault="00775C9C" w:rsidP="007A570E">
      <w:pPr>
        <w:rPr>
          <w:rFonts w:ascii="Arial" w:hAnsi="Arial" w:cs="Arial"/>
          <w:b/>
          <w:color w:val="C00000"/>
          <w:sz w:val="20"/>
          <w:szCs w:val="20"/>
        </w:rPr>
      </w:pPr>
    </w:p>
    <w:p w:rsidR="00096DC7" w:rsidRPr="00096DC7" w:rsidRDefault="00096DC7" w:rsidP="007A570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96DC7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1. </w:t>
      </w:r>
      <w:r w:rsidR="00046790">
        <w:rPr>
          <w:rFonts w:ascii="Arial" w:hAnsi="Arial" w:cs="Arial" w:hint="eastAsia"/>
          <w:b/>
          <w:color w:val="000000" w:themeColor="text1"/>
          <w:sz w:val="20"/>
          <w:szCs w:val="20"/>
        </w:rPr>
        <w:t>您感兴趣参观的</w:t>
      </w:r>
      <w:r w:rsidRPr="00096DC7">
        <w:rPr>
          <w:rFonts w:ascii="Arial" w:hAnsi="Arial" w:cs="Arial" w:hint="eastAsia"/>
          <w:b/>
          <w:color w:val="000000" w:themeColor="text1"/>
          <w:sz w:val="20"/>
          <w:szCs w:val="20"/>
        </w:rPr>
        <w:t>展会</w:t>
      </w:r>
      <w:r w:rsidR="00046790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 </w:t>
      </w:r>
      <w:r w:rsidR="00046790" w:rsidRPr="00852DF6">
        <w:rPr>
          <w:rFonts w:ascii="Arial" w:cs="Arial" w:hint="eastAsia"/>
          <w:b/>
          <w:color w:val="000000" w:themeColor="text1"/>
          <w:sz w:val="20"/>
          <w:szCs w:val="20"/>
        </w:rPr>
        <w:t>(</w:t>
      </w:r>
      <w:r w:rsidR="00046790" w:rsidRPr="00B60398">
        <w:rPr>
          <w:rFonts w:ascii="Arial" w:cs="Arial" w:hint="eastAsia"/>
          <w:b/>
          <w:color w:val="000000" w:themeColor="text1"/>
          <w:sz w:val="20"/>
          <w:szCs w:val="20"/>
        </w:rPr>
        <w:t>单选</w:t>
      </w:r>
      <w:r w:rsidR="00BE5D5C" w:rsidRPr="00B60398">
        <w:rPr>
          <w:rFonts w:ascii="Arial" w:cs="Arial" w:hint="eastAsia"/>
          <w:b/>
          <w:color w:val="000000" w:themeColor="text1"/>
          <w:sz w:val="20"/>
          <w:szCs w:val="20"/>
        </w:rPr>
        <w:t>，一证三展通用</w:t>
      </w:r>
      <w:r w:rsidR="00046790" w:rsidRPr="00B60398">
        <w:rPr>
          <w:rFonts w:ascii="Arial" w:cs="Arial" w:hint="eastAsia"/>
          <w:b/>
          <w:color w:val="000000" w:themeColor="text1"/>
          <w:sz w:val="20"/>
          <w:szCs w:val="20"/>
        </w:rPr>
        <w:t>)</w:t>
      </w:r>
      <w:r w:rsidR="00B75D4D" w:rsidRPr="00852DF6">
        <w:rPr>
          <w:rFonts w:ascii="Arial" w:cs="Arial" w:hint="eastAsia"/>
          <w:b/>
          <w:color w:val="000000" w:themeColor="text1"/>
          <w:sz w:val="20"/>
          <w:szCs w:val="20"/>
        </w:rPr>
        <w:t>*</w:t>
      </w:r>
    </w:p>
    <w:tbl>
      <w:tblPr>
        <w:tblStyle w:val="TableGrid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096DC7" w:rsidTr="00650F08">
        <w:tc>
          <w:tcPr>
            <w:tcW w:w="3560" w:type="dxa"/>
          </w:tcPr>
          <w:p w:rsidR="00096DC7" w:rsidRPr="00096DC7" w:rsidRDefault="0030734C" w:rsidP="00650F08">
            <w:pPr>
              <w:ind w:leftChars="-119" w:left="-250" w:firstLineChars="125" w:firstLine="2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pt;height:12pt" o:ole="">
                  <v:imagedata r:id="rId11" o:title=""/>
                </v:shape>
                <w:control r:id="rId12" w:name="CheckBox1151" w:shapeid="_x0000_i1105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中国国际线缆及线材展览会</w:t>
            </w:r>
          </w:p>
        </w:tc>
        <w:tc>
          <w:tcPr>
            <w:tcW w:w="3561" w:type="dxa"/>
          </w:tcPr>
          <w:p w:rsidR="00096DC7" w:rsidRPr="00096DC7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07" type="#_x0000_t75" style="width:12pt;height:12pt" o:ole="">
                  <v:imagedata r:id="rId13" o:title=""/>
                </v:shape>
                <w:control r:id="rId14" w:name="CheckBox1152" w:shapeid="_x0000_i1107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02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上海紧固件与技术展</w:t>
            </w:r>
          </w:p>
        </w:tc>
        <w:tc>
          <w:tcPr>
            <w:tcW w:w="3561" w:type="dxa"/>
          </w:tcPr>
          <w:p w:rsidR="00096DC7" w:rsidRPr="00096DC7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09" type="#_x0000_t75" style="width:12pt;height:12pt" o:ole="">
                  <v:imagedata r:id="rId15" o:title=""/>
                </v:shape>
                <w:control r:id="rId16" w:name="CheckBox1153" w:shapeid="_x0000_i1109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03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中国国际管材展览会</w:t>
            </w:r>
          </w:p>
        </w:tc>
      </w:tr>
    </w:tbl>
    <w:p w:rsidR="00096DC7" w:rsidRDefault="00096DC7" w:rsidP="007A570E">
      <w:pPr>
        <w:rPr>
          <w:rFonts w:ascii="Arial" w:hAnsi="Arial" w:cs="Arial"/>
          <w:b/>
          <w:color w:val="C00000"/>
          <w:sz w:val="20"/>
          <w:szCs w:val="20"/>
        </w:rPr>
      </w:pPr>
    </w:p>
    <w:p w:rsidR="00096DC7" w:rsidRPr="00852DF6" w:rsidRDefault="00096DC7" w:rsidP="00096DC7">
      <w:pPr>
        <w:rPr>
          <w:rFonts w:asci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 w:hint="eastAsia"/>
          <w:b/>
          <w:color w:val="000000" w:themeColor="text1"/>
          <w:sz w:val="20"/>
          <w:szCs w:val="20"/>
        </w:rPr>
        <w:t>2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. 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贵公司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(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产品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)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所属行业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 xml:space="preserve"> (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可多选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33"/>
        <w:gridCol w:w="283"/>
      </w:tblGrid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650F08" w:rsidRDefault="005C6F90" w:rsidP="00046790">
            <w:pPr>
              <w:pStyle w:val="ListParagraph"/>
              <w:numPr>
                <w:ilvl w:val="0"/>
                <w:numId w:val="33"/>
              </w:numPr>
              <w:ind w:left="567" w:firstLineChars="0" w:hanging="28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0F0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中国国际线缆及线材、管材展览会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650F08" w:rsidRDefault="005C6F90" w:rsidP="00046790">
            <w:pPr>
              <w:pStyle w:val="ListParagraph"/>
              <w:numPr>
                <w:ilvl w:val="0"/>
                <w:numId w:val="33"/>
              </w:numPr>
              <w:ind w:left="601" w:firstLineChars="0" w:hanging="31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0F0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上海紧固件与技术展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1" type="#_x0000_t75" style="width:12pt;height:12pt" o:ole="">
                  <v:imagedata r:id="rId17" o:title=""/>
                </v:shape>
                <w:control r:id="rId18" w:name="CheckBox115" w:shapeid="_x0000_i1111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航天航空工程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3" type="#_x0000_t75" style="width:12pt;height:12pt" o:ole="">
                  <v:imagedata r:id="rId19" o:title=""/>
                </v:shape>
                <w:control r:id="rId20" w:name="CheckBox136" w:shapeid="_x0000_i1113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01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机械行业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5" type="#_x0000_t75" style="width:12pt;height:12pt" o:ole="">
                  <v:imagedata r:id="rId21" o:title=""/>
                </v:shape>
                <w:control r:id="rId22" w:name="CheckBox117" w:shapeid="_x0000_i1115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02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汽车行业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7" type="#_x0000_t75" style="width:12pt;height:12pt" o:ole="">
                  <v:imagedata r:id="rId23" o:title=""/>
                </v:shape>
                <w:control r:id="rId24" w:name="CheckBox137" w:shapeid="_x0000_i1117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02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汽车行业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19" type="#_x0000_t75" style="width:12pt;height:12pt" o:ole="">
                  <v:imagedata r:id="rId25" o:title=""/>
                </v:shape>
                <w:control r:id="rId26" w:name="CheckBox121" w:shapeid="_x0000_i1119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03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电线电缆、光纤光缆行业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1" type="#_x0000_t75" style="width:12pt;height:12pt" o:ole="">
                  <v:imagedata r:id="rId27" o:title=""/>
                </v:shape>
                <w:control r:id="rId28" w:name="CheckBox138" w:shapeid="_x0000_i1121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03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摩托车行业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3" type="#_x0000_t75" style="width:12pt;height:12pt" o:ole="">
                  <v:imagedata r:id="rId29" o:title=""/>
                </v:shape>
                <w:control r:id="rId30" w:name="CheckBox122" w:shapeid="_x0000_i1123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04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化工行业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5" type="#_x0000_t75" style="width:12pt;height:12pt" o:ole="">
                  <v:imagedata r:id="rId31" o:title=""/>
                </v:shape>
                <w:control r:id="rId32" w:name="CheckBox139" w:shapeid="_x0000_i1125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04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建筑行业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7" type="#_x0000_t75" style="width:12pt;height:12pt" o:ole="">
                  <v:imagedata r:id="rId33" o:title=""/>
                </v:shape>
                <w:control r:id="rId34" w:name="CheckBox123" w:shapeid="_x0000_i1127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05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建筑行业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29" type="#_x0000_t75" style="width:12pt;height:12pt" o:ole="">
                  <v:imagedata r:id="rId35" o:title=""/>
                </v:shape>
                <w:control r:id="rId36" w:name="CheckBox140" w:shapeid="_x0000_i1129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05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电子电器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1" type="#_x0000_t75" style="width:12pt;height:12pt" o:ole="">
                  <v:imagedata r:id="rId37" o:title=""/>
                </v:shape>
                <w:control r:id="rId38" w:name="CheckBox124" w:shapeid="_x0000_i1131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06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电机电气行业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3" type="#_x0000_t75" style="width:12pt;height:12pt" o:ole="">
                  <v:imagedata r:id="rId39" o:title=""/>
                </v:shape>
                <w:control r:id="rId40" w:name="CheckBox141" w:shapeid="_x0000_i1133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06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五金行业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5" type="#_x0000_t75" style="width:12pt;height:12pt" o:ole="">
                  <v:imagedata r:id="rId41" o:title=""/>
                </v:shape>
                <w:control r:id="rId42" w:name="CheckBox126" w:shapeid="_x0000_i1135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07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电子行业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7" type="#_x0000_t75" style="width:12pt;height:12pt" o:ole="">
                  <v:imagedata r:id="rId43" o:title=""/>
                </v:shape>
                <w:control r:id="rId44" w:name="CheckBox142" w:shapeid="_x0000_i1137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07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轨道交通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39" type="#_x0000_t75" style="width:12pt;height:12pt" o:ole="">
                  <v:imagedata r:id="rId45" o:title=""/>
                </v:shape>
                <w:control r:id="rId46" w:name="CheckBox127" w:shapeid="_x0000_i1139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08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能源行业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1" type="#_x0000_t75" style="width:12pt;height:12pt" o:ole="">
                  <v:imagedata r:id="rId47" o:title=""/>
                </v:shape>
                <w:control r:id="rId48" w:name="CheckBox143" w:shapeid="_x0000_i1141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08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航空航天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3" type="#_x0000_t75" style="width:12pt;height:12pt" o:ole="">
                  <v:imagedata r:id="rId49" o:title=""/>
                </v:shape>
                <w:control r:id="rId50" w:name="CheckBox128" w:shapeid="_x0000_i1143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09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检测设备和技术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5" type="#_x0000_t75" style="width:12pt;height:12pt" o:ole="">
                  <v:imagedata r:id="rId51" o:title=""/>
                </v:shape>
                <w:control r:id="rId52" w:name="CheckBox1431" w:shapeid="_x0000_i1145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09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军工行业</w:t>
            </w:r>
          </w:p>
        </w:tc>
      </w:tr>
      <w:tr w:rsidR="00096DC7" w:rsidRPr="00096DC7" w:rsidTr="004C3CC5"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7" type="#_x0000_t75" style="width:12pt;height:12pt" o:ole="">
                  <v:imagedata r:id="rId53" o:title=""/>
                </v:shape>
                <w:control r:id="rId54" w:name="CheckBox129" w:shapeid="_x0000_i1147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钢铁和有色金属工业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49" type="#_x0000_t75" style="width:12pt;height:12pt" o:ole="">
                  <v:imagedata r:id="rId55" o:title=""/>
                </v:shape>
                <w:control r:id="rId56" w:name="CheckBox1432" w:shapeid="_x0000_i1149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船舶制造业</w:t>
            </w:r>
          </w:p>
        </w:tc>
      </w:tr>
      <w:tr w:rsidR="00096DC7" w:rsidRPr="00096DC7" w:rsidTr="004C3CC5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lastRenderedPageBreak/>
              <w:object w:dxaOrig="1440" w:dyaOrig="1440">
                <v:shape id="_x0000_i1151" type="#_x0000_t75" style="width:12pt;height:12pt" o:ole="">
                  <v:imagedata r:id="rId57" o:title=""/>
                </v:shape>
                <w:control r:id="rId58" w:name="CheckBox130" w:shapeid="_x0000_i1151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11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信息科技及电信产业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3" type="#_x0000_t75" style="width:12pt;height:12pt" o:ole="">
                  <v:imagedata r:id="rId59" o:title=""/>
                </v:shape>
                <w:control r:id="rId60" w:name="CheckBox1433" w:shapeid="_x0000_i1153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11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风电行业</w:t>
            </w:r>
          </w:p>
        </w:tc>
      </w:tr>
      <w:tr w:rsidR="00096DC7" w:rsidRPr="00096DC7" w:rsidTr="004C3CC5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5" type="#_x0000_t75" style="width:12pt;height:12pt" o:ole="">
                  <v:imagedata r:id="rId61" o:title=""/>
                </v:shape>
                <w:control r:id="rId62" w:name="CheckBox131" w:shapeid="_x0000_i1155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石油、天然气工业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7" type="#_x0000_t75" style="width:12pt;height:12pt" o:ole="">
                  <v:imagedata r:id="rId63" o:title=""/>
                </v:shape>
                <w:control r:id="rId64" w:name="CheckBox1434" w:shapeid="_x0000_i1157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石油化工</w:t>
            </w:r>
          </w:p>
        </w:tc>
      </w:tr>
      <w:tr w:rsidR="00096DC7" w:rsidRPr="00096DC7" w:rsidTr="004C3CC5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59" type="#_x0000_t75" style="width:12pt;height:12pt" o:ole="">
                  <v:imagedata r:id="rId65" o:title=""/>
                </v:shape>
                <w:control r:id="rId66" w:name="CheckBox132" w:shapeid="_x0000_i1159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13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管材行业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1" type="#_x0000_t75" style="width:12pt;height:12pt" o:ole="">
                  <v:imagedata r:id="rId67" o:title=""/>
                </v:shape>
                <w:control r:id="rId68" w:name="CheckBox1435" w:shapeid="_x0000_i1161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13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仪器仪表</w:t>
            </w:r>
          </w:p>
        </w:tc>
      </w:tr>
      <w:tr w:rsidR="00096DC7" w:rsidRPr="00096DC7" w:rsidTr="004C3CC5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3" type="#_x0000_t75" style="width:12pt;height:12pt" o:ole="">
                  <v:imagedata r:id="rId69" o:title=""/>
                </v:shape>
                <w:control r:id="rId70" w:name="CheckBox133" w:shapeid="_x0000_i1163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14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线材工业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5" type="#_x0000_t75" style="width:12pt;height:12pt" o:ole="">
                  <v:imagedata r:id="rId71" o:title=""/>
                </v:shape>
                <w:control r:id="rId72" w:name="CheckBox1436" w:shapeid="_x0000_i1165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14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专业贸易</w:t>
            </w:r>
          </w:p>
        </w:tc>
      </w:tr>
      <w:tr w:rsidR="00096DC7" w:rsidRPr="00096DC7" w:rsidTr="004C3CC5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7" type="#_x0000_t75" style="width:12pt;height:12pt" o:ole="">
                  <v:imagedata r:id="rId73" o:title=""/>
                </v:shape>
                <w:control r:id="rId74" w:name="CheckBox134" w:shapeid="_x0000_i1167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15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紧固件行业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69" type="#_x0000_t75" style="width:12pt;height:12pt" o:ole="">
                  <v:imagedata r:id="rId75" o:title=""/>
                </v:shape>
                <w:control r:id="rId76" w:name="CheckBox1437" w:shapeid="_x0000_i1169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15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测控相关</w:t>
            </w:r>
          </w:p>
        </w:tc>
      </w:tr>
      <w:tr w:rsidR="00096DC7" w:rsidRPr="00096DC7" w:rsidTr="004C3CC5">
        <w:trPr>
          <w:gridAfter w:val="1"/>
          <w:wAfter w:w="283" w:type="dxa"/>
        </w:trPr>
        <w:tc>
          <w:tcPr>
            <w:tcW w:w="4644" w:type="dxa"/>
            <w:tcBorders>
              <w:right w:val="single" w:sz="4" w:space="0" w:color="auto"/>
            </w:tcBorders>
          </w:tcPr>
          <w:p w:rsidR="00096DC7" w:rsidRPr="00096DC7" w:rsidRDefault="0030734C" w:rsidP="00046790">
            <w:pPr>
              <w:ind w:leftChars="138" w:left="568" w:hanging="2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1" type="#_x0000_t75" style="width:12pt;height:12pt" o:ole="">
                  <v:imagedata r:id="rId77" o:title=""/>
                </v:shape>
                <w:control r:id="rId78" w:name="CheckBox135" w:shapeid="_x0000_i1171"/>
              </w:object>
            </w:r>
            <w:r w:rsidR="004448F6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16</w:t>
            </w:r>
            <w:r w:rsidR="00096DC7" w:rsidRPr="00096DC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096DC7" w:rsidRPr="00096DC7" w:rsidRDefault="0030734C" w:rsidP="00046790">
            <w:pPr>
              <w:ind w:left="600" w:hanging="3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3" type="#_x0000_t75" style="width:12pt;height:12pt" o:ole="">
                  <v:imagedata r:id="rId79" o:title=""/>
                </v:shape>
                <w:control r:id="rId80" w:name="CheckBox1438" w:shapeid="_x0000_i1173"/>
              </w:object>
            </w:r>
            <w:r w:rsidR="00B673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16</w:t>
            </w:r>
            <w:r w:rsidR="004448F6" w:rsidRPr="004448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</w:tbl>
    <w:p w:rsidR="00096DC7" w:rsidRPr="00096DC7" w:rsidRDefault="00096DC7" w:rsidP="007A570E">
      <w:pPr>
        <w:rPr>
          <w:rFonts w:ascii="Arial" w:hAnsi="Arial" w:cs="Arial"/>
          <w:b/>
          <w:color w:val="C00000"/>
          <w:sz w:val="20"/>
          <w:szCs w:val="20"/>
        </w:rPr>
      </w:pPr>
    </w:p>
    <w:p w:rsidR="001922D1" w:rsidRDefault="00B75D4D" w:rsidP="007A570E">
      <w:pPr>
        <w:rPr>
          <w:rFonts w:ascii="Arial" w:cs="Arial"/>
          <w:b/>
          <w:color w:val="000000" w:themeColor="text1"/>
          <w:sz w:val="20"/>
          <w:szCs w:val="20"/>
        </w:rPr>
      </w:pPr>
      <w:r>
        <w:rPr>
          <w:rFonts w:ascii="Arial" w:cs="Arial" w:hint="eastAsia"/>
          <w:b/>
          <w:color w:val="000000" w:themeColor="text1"/>
          <w:sz w:val="20"/>
          <w:szCs w:val="20"/>
        </w:rPr>
        <w:t xml:space="preserve">3. 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您感兴趣的产品</w:t>
      </w:r>
      <w:r w:rsidR="00BE5D5C">
        <w:rPr>
          <w:rFonts w:ascii="Arial" w:cs="Arial" w:hint="eastAsia"/>
          <w:b/>
          <w:color w:val="000000" w:themeColor="text1"/>
          <w:sz w:val="20"/>
          <w:szCs w:val="20"/>
        </w:rPr>
        <w:t xml:space="preserve"> 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(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可多选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)</w:t>
      </w:r>
      <w:r w:rsidR="00BE5D5C">
        <w:rPr>
          <w:rFonts w:ascii="Arial" w:cs="Arial" w:hint="eastAsia"/>
          <w:b/>
          <w:color w:val="000000" w:themeColor="text1"/>
          <w:sz w:val="20"/>
          <w:szCs w:val="20"/>
        </w:rPr>
        <w:t xml:space="preserve"> </w:t>
      </w:r>
      <w:r w:rsidR="00BE5D5C" w:rsidRPr="00852DF6">
        <w:rPr>
          <w:rFonts w:ascii="Arial" w:cs="Arial" w:hint="eastAsia"/>
          <w:b/>
          <w:color w:val="000000" w:themeColor="text1"/>
          <w:sz w:val="20"/>
          <w:szCs w:val="20"/>
        </w:rPr>
        <w:t>*</w:t>
      </w:r>
    </w:p>
    <w:tbl>
      <w:tblPr>
        <w:tblStyle w:val="TableGrid"/>
        <w:tblW w:w="106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75D4D" w:rsidRPr="00B75D4D" w:rsidTr="00BE5D5C">
        <w:tc>
          <w:tcPr>
            <w:tcW w:w="3560" w:type="dxa"/>
          </w:tcPr>
          <w:p w:rsidR="00B75D4D" w:rsidRPr="00B60398" w:rsidRDefault="00BE5D5C" w:rsidP="00BE5D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039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 xml:space="preserve">wire </w:t>
            </w:r>
            <w:r w:rsidRPr="00B6039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线缆线材展</w:t>
            </w:r>
            <w:r w:rsidRPr="00B603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</w:tcPr>
          <w:p w:rsidR="00B75D4D" w:rsidRPr="00B60398" w:rsidRDefault="00BE5D5C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039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 xml:space="preserve">Tube </w:t>
            </w:r>
            <w:r w:rsidRPr="00B6039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管材展</w:t>
            </w:r>
          </w:p>
        </w:tc>
        <w:tc>
          <w:tcPr>
            <w:tcW w:w="3561" w:type="dxa"/>
          </w:tcPr>
          <w:p w:rsidR="00B75D4D" w:rsidRPr="00B60398" w:rsidRDefault="00BE5D5C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039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 xml:space="preserve">Fastener </w:t>
            </w:r>
            <w:r w:rsidRPr="00B60398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紧固件展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5" type="#_x0000_t75" style="width:12pt;height:12pt" o:ole="">
                  <v:imagedata r:id="rId81" o:title=""/>
                </v:shape>
                <w:control r:id="rId82" w:name="CheckBox1351" w:shapeid="_x0000_i1175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W01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线材制造和加工设备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7" type="#_x0000_t75" style="width:12pt;height:12pt" o:ole="">
                  <v:imagedata r:id="rId83" o:title=""/>
                </v:shape>
                <w:control r:id="rId84" w:name="CheckBox13513" w:shapeid="_x0000_i1177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T01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原材料、管材及配件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79" type="#_x0000_t75" style="width:12pt;height:12pt" o:ole="">
                  <v:imagedata r:id="rId85" o:title=""/>
                </v:shape>
                <w:control r:id="rId86" w:name="CheckBox13524" w:shapeid="_x0000_i1179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F01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标准件、非标件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81" type="#_x0000_t75" style="width:12pt;height:12pt" o:ole="">
                  <v:imagedata r:id="rId87" o:title=""/>
                </v:shape>
                <w:control r:id="rId88" w:name="CheckBox1352" w:shapeid="_x0000_i1181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W02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电缆制造设备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83" type="#_x0000_t75" style="width:12pt;height:12pt" o:ole="">
                  <v:imagedata r:id="rId89" o:title=""/>
                </v:shape>
                <w:control r:id="rId90" w:name="CheckBox13514" w:shapeid="_x0000_i1183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T02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管材制造设备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85" type="#_x0000_t75" style="width:12pt;height:12pt" o:ole="">
                  <v:imagedata r:id="rId91" o:title=""/>
                </v:shape>
                <w:control r:id="rId92" w:name="CheckBox13525" w:shapeid="_x0000_i1185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F02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紧固件制造设备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87" type="#_x0000_t75" style="width:12pt;height:12pt" o:ole="">
                  <v:imagedata r:id="rId93" o:title=""/>
                </v:shape>
                <w:control r:id="rId94" w:name="CheckBox1353" w:shapeid="_x0000_i1187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W03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紧固件制造设备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89" type="#_x0000_t75" style="width:12pt;height:12pt" o:ole="">
                  <v:imagedata r:id="rId95" o:title=""/>
                </v:shape>
                <w:control r:id="rId96" w:name="CheckBox13515" w:shapeid="_x0000_i1189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T03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改造与复原设备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91" type="#_x0000_t75" style="width:12pt;height:12pt" o:ole="">
                  <v:imagedata r:id="rId97" o:title=""/>
                </v:shape>
                <w:control r:id="rId98" w:name="CheckBox13526" w:shapeid="_x0000_i1191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F03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原材料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93" type="#_x0000_t75" style="width:12pt;height:12pt" o:ole="">
                  <v:imagedata r:id="rId99" o:title=""/>
                </v:shape>
                <w:control r:id="rId100" w:name="CheckBox1354" w:shapeid="_x0000_i1193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W04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弹簧制造设备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95" type="#_x0000_t75" style="width:12pt;height:12pt" o:ole="">
                  <v:imagedata r:id="rId101" o:title=""/>
                </v:shape>
                <w:control r:id="rId102" w:name="CheckBox13516" w:shapeid="_x0000_i1195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T04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加工工具及辅助设备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97" type="#_x0000_t75" style="width:12pt;height:12pt" o:ole="">
                  <v:imagedata r:id="rId103" o:title=""/>
                </v:shape>
                <w:control r:id="rId104" w:name="CheckBox13527" w:shapeid="_x0000_i1197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F04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创新及其它产品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199" type="#_x0000_t75" style="width:12pt;height:12pt" o:ole="">
                  <v:imagedata r:id="rId105" o:title=""/>
                </v:shape>
                <w:control r:id="rId106" w:name="CheckBox1355" w:shapeid="_x0000_i1199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W05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二手机械设备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01" type="#_x0000_t75" style="width:12pt;height:12pt" o:ole="">
                  <v:imagedata r:id="rId107" o:title=""/>
                </v:shape>
                <w:control r:id="rId108" w:name="CheckBox13517" w:shapeid="_x0000_i1201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T05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测控技术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03" type="#_x0000_t75" style="width:12pt;height:12pt" o:ole="">
                  <v:imagedata r:id="rId109" o:title=""/>
                </v:shape>
                <w:control r:id="rId110" w:name="CheckBox13528" w:shapeid="_x0000_i1203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F05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模具及工具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05" type="#_x0000_t75" style="width:12pt;height:12pt" o:ole="">
                  <v:imagedata r:id="rId111" o:title=""/>
                </v:shape>
                <w:control r:id="rId112" w:name="CheckBox1356" w:shapeid="_x0000_i1205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W06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加工工具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07" type="#_x0000_t75" style="width:12pt;height:12pt" o:ole="">
                  <v:imagedata r:id="rId113" o:title=""/>
                </v:shape>
                <w:control r:id="rId114" w:name="CheckBox13518" w:shapeid="_x0000_i1207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T06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检测技术</w:t>
            </w:r>
          </w:p>
        </w:tc>
        <w:tc>
          <w:tcPr>
            <w:tcW w:w="3561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09" type="#_x0000_t75" style="width:12pt;height:12pt" o:ole="">
                  <v:imagedata r:id="rId115" o:title=""/>
                </v:shape>
                <w:control r:id="rId116" w:name="CheckBox13529" w:shapeid="_x0000_i1209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F06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11" type="#_x0000_t75" style="width:12pt;height:12pt" o:ole="">
                  <v:imagedata r:id="rId117" o:title=""/>
                </v:shape>
                <w:control r:id="rId118" w:name="CheckBox1357" w:shapeid="_x0000_i1211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W07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辅助加工材料</w:t>
            </w:r>
          </w:p>
        </w:tc>
        <w:tc>
          <w:tcPr>
            <w:tcW w:w="3561" w:type="dxa"/>
          </w:tcPr>
          <w:p w:rsidR="00B75D4D" w:rsidRPr="00B75D4D" w:rsidRDefault="0030734C" w:rsidP="00BE5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13" type="#_x0000_t75" style="width:12pt;height:12pt" o:ole="">
                  <v:imagedata r:id="rId119" o:title=""/>
                </v:shape>
                <w:control r:id="rId120" w:name="CheckBox13519" w:shapeid="_x0000_i1213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T07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专业领域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C63DC3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设备工程和施工、物</w:t>
            </w:r>
          </w:p>
        </w:tc>
        <w:tc>
          <w:tcPr>
            <w:tcW w:w="3561" w:type="dxa"/>
          </w:tcPr>
          <w:p w:rsidR="00B75D4D" w:rsidRPr="00B75D4D" w:rsidRDefault="00B75D4D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5D4D" w:rsidRPr="00B75D4D" w:rsidTr="00BE5D5C">
        <w:tc>
          <w:tcPr>
            <w:tcW w:w="3560" w:type="dxa"/>
          </w:tcPr>
          <w:p w:rsidR="00B75D4D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15" type="#_x0000_t75" style="width:12pt;height:12pt" o:ole="">
                  <v:imagedata r:id="rId121" o:title=""/>
                </v:shape>
                <w:control r:id="rId122" w:name="CheckBox1358" w:shapeid="_x0000_i1215"/>
              </w:object>
            </w:r>
            <w:r w:rsidR="007A5958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W08</w:t>
            </w:r>
            <w:r w:rsidR="00B75D4D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材料、特种电线电缆</w:t>
            </w:r>
          </w:p>
        </w:tc>
        <w:tc>
          <w:tcPr>
            <w:tcW w:w="3561" w:type="dxa"/>
          </w:tcPr>
          <w:p w:rsidR="00B75D4D" w:rsidRPr="00B75D4D" w:rsidRDefault="00BE5D5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流</w:t>
            </w:r>
            <w:r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&amp;</w:t>
            </w:r>
            <w:r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后勤、专业咨询与服务等</w:t>
            </w:r>
            <w:r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61" w:type="dxa"/>
          </w:tcPr>
          <w:p w:rsidR="00B75D4D" w:rsidRPr="00B75D4D" w:rsidRDefault="00B75D4D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D5C" w:rsidRPr="00B75D4D" w:rsidTr="00BE5D5C">
        <w:tc>
          <w:tcPr>
            <w:tcW w:w="3560" w:type="dxa"/>
          </w:tcPr>
          <w:p w:rsidR="00BE5D5C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17" type="#_x0000_t75" style="width:12pt;height:12pt" o:ole="">
                  <v:imagedata r:id="rId123" o:title=""/>
                </v:shape>
                <w:control r:id="rId124" w:name="CheckBox1359" w:shapeid="_x0000_i1217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W09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测控技术</w:t>
            </w:r>
          </w:p>
        </w:tc>
        <w:tc>
          <w:tcPr>
            <w:tcW w:w="3561" w:type="dxa"/>
          </w:tcPr>
          <w:p w:rsidR="00BE5D5C" w:rsidRPr="00B75D4D" w:rsidRDefault="0030734C" w:rsidP="004C3C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19" type="#_x0000_t75" style="width:12pt;height:12pt" o:ole="">
                  <v:imagedata r:id="rId125" o:title=""/>
                </v:shape>
                <w:control r:id="rId126" w:name="CheckBox13520" w:shapeid="_x0000_i1219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T08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管材贸易服务</w:t>
            </w:r>
          </w:p>
        </w:tc>
        <w:tc>
          <w:tcPr>
            <w:tcW w:w="3561" w:type="dxa"/>
          </w:tcPr>
          <w:p w:rsidR="00BE5D5C" w:rsidRPr="00B75D4D" w:rsidRDefault="00BE5D5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D5C" w:rsidRPr="00B75D4D" w:rsidTr="00BE5D5C">
        <w:tc>
          <w:tcPr>
            <w:tcW w:w="3560" w:type="dxa"/>
          </w:tcPr>
          <w:p w:rsidR="00BE5D5C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21" type="#_x0000_t75" style="width:12pt;height:12pt" o:ole="">
                  <v:imagedata r:id="rId127" o:title=""/>
                </v:shape>
                <w:control r:id="rId128" w:name="CheckBox13510" w:shapeid="_x0000_i1221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W10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检测技术</w:t>
            </w:r>
          </w:p>
        </w:tc>
        <w:tc>
          <w:tcPr>
            <w:tcW w:w="3561" w:type="dxa"/>
          </w:tcPr>
          <w:p w:rsidR="00BE5D5C" w:rsidRPr="00B75D4D" w:rsidRDefault="0030734C" w:rsidP="004C3C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23" type="#_x0000_t75" style="width:12pt;height:12pt" o:ole="">
                  <v:imagedata r:id="rId129" o:title=""/>
                </v:shape>
                <w:control r:id="rId130" w:name="CheckBox13521" w:shapeid="_x0000_i1223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T09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管道和石油专用管材</w:t>
            </w:r>
          </w:p>
        </w:tc>
        <w:tc>
          <w:tcPr>
            <w:tcW w:w="3561" w:type="dxa"/>
          </w:tcPr>
          <w:p w:rsidR="00BE5D5C" w:rsidRPr="00B75D4D" w:rsidRDefault="00BE5D5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D5C" w:rsidRPr="00B75D4D" w:rsidTr="00BE5D5C">
        <w:tc>
          <w:tcPr>
            <w:tcW w:w="3560" w:type="dxa"/>
          </w:tcPr>
          <w:p w:rsidR="00BE5D5C" w:rsidRPr="00B75D4D" w:rsidRDefault="0030734C" w:rsidP="00BE5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25" type="#_x0000_t75" style="width:12pt;height:12pt" o:ole="">
                  <v:imagedata r:id="rId131" o:title=""/>
                </v:shape>
                <w:control r:id="rId132" w:name="CheckBox13511" w:shapeid="_x0000_i1225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W11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专业领域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(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设备工程和施工、</w:t>
            </w:r>
          </w:p>
        </w:tc>
        <w:tc>
          <w:tcPr>
            <w:tcW w:w="3561" w:type="dxa"/>
          </w:tcPr>
          <w:p w:rsidR="00BE5D5C" w:rsidRPr="00B75D4D" w:rsidRDefault="0030734C" w:rsidP="004C3C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27" type="#_x0000_t75" style="width:12pt;height:12pt" o:ole="">
                  <v:imagedata r:id="rId133" o:title=""/>
                </v:shape>
                <w:control r:id="rId134" w:name="CheckBox13522" w:shapeid="_x0000_i1227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T10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型材和机械</w:t>
            </w:r>
          </w:p>
        </w:tc>
        <w:tc>
          <w:tcPr>
            <w:tcW w:w="3561" w:type="dxa"/>
          </w:tcPr>
          <w:p w:rsidR="00BE5D5C" w:rsidRPr="00B75D4D" w:rsidRDefault="00BE5D5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D5C" w:rsidRPr="00B75D4D" w:rsidTr="00BE5D5C">
        <w:tc>
          <w:tcPr>
            <w:tcW w:w="3560" w:type="dxa"/>
          </w:tcPr>
          <w:p w:rsidR="00BE5D5C" w:rsidRPr="00852DF6" w:rsidRDefault="00BE5D5C" w:rsidP="007A570E">
            <w:pPr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物流</w:t>
            </w:r>
            <w:r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&amp;</w:t>
            </w:r>
            <w:r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后勤、专业咨询与服务等</w:t>
            </w:r>
            <w:r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61" w:type="dxa"/>
          </w:tcPr>
          <w:p w:rsidR="00BE5D5C" w:rsidRPr="00852DF6" w:rsidRDefault="0030734C" w:rsidP="004C3CC5">
            <w:pPr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29" type="#_x0000_t75" style="width:12pt;height:12pt" o:ole="">
                  <v:imagedata r:id="rId135" o:title=""/>
                </v:shape>
                <w:control r:id="rId136" w:name="CheckBox13523" w:shapeid="_x0000_i1229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T11</w:t>
            </w:r>
            <w:r w:rsidR="00BE5D5C" w:rsidRPr="00C63DC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3561" w:type="dxa"/>
          </w:tcPr>
          <w:p w:rsidR="00BE5D5C" w:rsidRPr="00B75D4D" w:rsidRDefault="00BE5D5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D5C" w:rsidRPr="00B75D4D" w:rsidTr="00BE5D5C">
        <w:tc>
          <w:tcPr>
            <w:tcW w:w="3560" w:type="dxa"/>
          </w:tcPr>
          <w:p w:rsidR="00BE5D5C" w:rsidRPr="00B75D4D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object w:dxaOrig="1440" w:dyaOrig="1440">
                <v:shape id="_x0000_i1231" type="#_x0000_t75" style="width:12pt;height:12pt" o:ole="">
                  <v:imagedata r:id="rId137" o:title=""/>
                </v:shape>
                <w:control r:id="rId138" w:name="CheckBox13512" w:shapeid="_x0000_i1231"/>
              </w:object>
            </w:r>
            <w:r w:rsidR="00BE5D5C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W12</w:t>
            </w:r>
            <w:r w:rsidR="00BE5D5C" w:rsidRPr="00B75D4D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3561" w:type="dxa"/>
          </w:tcPr>
          <w:p w:rsidR="00BE5D5C" w:rsidRPr="00B75D4D" w:rsidRDefault="00BE5D5C" w:rsidP="004C3C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BE5D5C" w:rsidRPr="00B75D4D" w:rsidRDefault="00BE5D5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6735C" w:rsidRPr="007A570E" w:rsidRDefault="00B6735C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D2756" w:rsidRPr="00852DF6" w:rsidRDefault="00C63DC3" w:rsidP="007A570E">
      <w:pPr>
        <w:rPr>
          <w:rFonts w:ascii="Arial" w:cs="Arial"/>
          <w:b/>
          <w:color w:val="000000" w:themeColor="text1"/>
          <w:sz w:val="20"/>
          <w:szCs w:val="20"/>
        </w:rPr>
      </w:pPr>
      <w:r>
        <w:rPr>
          <w:rFonts w:ascii="Arial" w:cs="Arial" w:hint="eastAsia"/>
          <w:b/>
          <w:color w:val="000000" w:themeColor="text1"/>
          <w:sz w:val="20"/>
          <w:szCs w:val="20"/>
        </w:rPr>
        <w:t>4</w:t>
      </w:r>
      <w:r w:rsidR="00F231B9" w:rsidRPr="00852DF6">
        <w:rPr>
          <w:rFonts w:ascii="Arial" w:cs="Arial" w:hint="eastAsia"/>
          <w:b/>
          <w:color w:val="000000" w:themeColor="text1"/>
          <w:sz w:val="20"/>
          <w:szCs w:val="20"/>
        </w:rPr>
        <w:t xml:space="preserve">. </w:t>
      </w:r>
      <w:r w:rsidR="00F231B9" w:rsidRPr="00852DF6">
        <w:rPr>
          <w:rFonts w:ascii="Arial" w:cs="Arial" w:hint="eastAsia"/>
          <w:b/>
          <w:color w:val="000000" w:themeColor="text1"/>
          <w:sz w:val="20"/>
          <w:szCs w:val="20"/>
        </w:rPr>
        <w:t>团长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基本信息</w:t>
      </w:r>
      <w:r w:rsidR="00F231B9" w:rsidRPr="00BE5D5C">
        <w:rPr>
          <w:rFonts w:ascii="Arial" w:cs="Arial" w:hint="eastAsia"/>
          <w:b/>
          <w:color w:val="FF0000"/>
          <w:sz w:val="20"/>
          <w:szCs w:val="20"/>
        </w:rPr>
        <w:t>（带</w:t>
      </w:r>
      <w:r w:rsidR="00F231B9" w:rsidRPr="00BE5D5C">
        <w:rPr>
          <w:rFonts w:ascii="Arial" w:cs="Arial" w:hint="eastAsia"/>
          <w:b/>
          <w:color w:val="FF0000"/>
          <w:sz w:val="20"/>
          <w:szCs w:val="20"/>
        </w:rPr>
        <w:t>*</w:t>
      </w:r>
      <w:r w:rsidR="00F231B9" w:rsidRPr="00BE5D5C">
        <w:rPr>
          <w:rFonts w:ascii="Arial" w:cs="Arial" w:hint="eastAsia"/>
          <w:b/>
          <w:color w:val="FF0000"/>
          <w:sz w:val="20"/>
          <w:szCs w:val="20"/>
        </w:rPr>
        <w:t>为必填）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233"/>
        <w:gridCol w:w="742"/>
        <w:gridCol w:w="1248"/>
        <w:gridCol w:w="740"/>
        <w:gridCol w:w="1484"/>
        <w:gridCol w:w="809"/>
        <w:gridCol w:w="2835"/>
      </w:tblGrid>
      <w:tr w:rsidR="004D2756" w:rsidRPr="00852DF6" w:rsidTr="00F231B9">
        <w:trPr>
          <w:cantSplit/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团长</w:t>
            </w:r>
            <w:r w:rsidR="004D2756"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姓名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部门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职位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手机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F231B9" w:rsidP="00F231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例</w:t>
            </w: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:+86-13012345678</w:t>
            </w:r>
          </w:p>
        </w:tc>
      </w:tr>
      <w:tr w:rsidR="004D2756" w:rsidRPr="00852DF6" w:rsidTr="00F231B9">
        <w:trPr>
          <w:cantSplit/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公司名称</w:t>
            </w:r>
            <w:r w:rsidR="00F231B9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9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公司地址</w:t>
            </w:r>
            <w:r w:rsidR="00F231B9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9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邮编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</w:t>
            </w:r>
            <w:r w:rsidR="004D2756"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邮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电话</w:t>
            </w:r>
            <w:r w:rsidR="00F231B9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例</w:t>
            </w: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:+86-21-12345678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传真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2756" w:rsidRPr="00852DF6" w:rsidRDefault="004D2756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2756" w:rsidRPr="00852DF6" w:rsidRDefault="00C63DC3" w:rsidP="007A570E">
      <w:pPr>
        <w:rPr>
          <w:rFonts w:ascii="Arial" w:cs="Arial"/>
          <w:b/>
          <w:color w:val="000000" w:themeColor="text1"/>
          <w:sz w:val="20"/>
          <w:szCs w:val="20"/>
        </w:rPr>
      </w:pPr>
      <w:r>
        <w:rPr>
          <w:rFonts w:ascii="Arial" w:cs="Arial" w:hint="eastAsia"/>
          <w:b/>
          <w:color w:val="000000" w:themeColor="text1"/>
          <w:sz w:val="20"/>
          <w:szCs w:val="20"/>
        </w:rPr>
        <w:t>5</w:t>
      </w:r>
      <w:r w:rsidR="00F231B9" w:rsidRPr="00852DF6">
        <w:rPr>
          <w:rFonts w:ascii="Arial" w:cs="Arial" w:hint="eastAsia"/>
          <w:b/>
          <w:color w:val="000000" w:themeColor="text1"/>
          <w:sz w:val="20"/>
          <w:szCs w:val="20"/>
        </w:rPr>
        <w:t xml:space="preserve">. </w:t>
      </w:r>
      <w:r w:rsidR="00F231B9" w:rsidRPr="00852DF6">
        <w:rPr>
          <w:rFonts w:ascii="Arial" w:cs="Arial" w:hint="eastAsia"/>
          <w:b/>
          <w:color w:val="000000" w:themeColor="text1"/>
          <w:sz w:val="20"/>
          <w:szCs w:val="20"/>
        </w:rPr>
        <w:t>其他团员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名单</w:t>
      </w:r>
      <w:r w:rsidR="00F231B9" w:rsidRPr="00852DF6">
        <w:rPr>
          <w:rFonts w:ascii="Arial" w:cs="Arial"/>
          <w:b/>
          <w:color w:val="000000" w:themeColor="text1"/>
          <w:sz w:val="20"/>
          <w:szCs w:val="20"/>
        </w:rPr>
        <w:t xml:space="preserve"> 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(</w:t>
      </w:r>
      <w:r w:rsidR="00F231B9" w:rsidRPr="00775C9C">
        <w:rPr>
          <w:rFonts w:ascii="Arial" w:cs="Arial" w:hint="eastAsia"/>
          <w:b/>
          <w:color w:val="FF0000"/>
          <w:sz w:val="20"/>
          <w:szCs w:val="20"/>
        </w:rPr>
        <w:t>每项均必填</w:t>
      </w:r>
      <w:r w:rsidR="00F231B9" w:rsidRPr="00852DF6">
        <w:rPr>
          <w:rFonts w:ascii="Arial" w:cs="Arial" w:hint="eastAsia"/>
          <w:b/>
          <w:color w:val="000000" w:themeColor="text1"/>
          <w:sz w:val="20"/>
          <w:szCs w:val="20"/>
        </w:rPr>
        <w:t>，</w:t>
      </w:r>
      <w:r w:rsidR="00F231B9" w:rsidRPr="00852DF6">
        <w:rPr>
          <w:rFonts w:ascii="Arial" w:cs="Arial"/>
          <w:b/>
          <w:color w:val="000000" w:themeColor="text1"/>
          <w:sz w:val="20"/>
          <w:szCs w:val="20"/>
        </w:rPr>
        <w:t>如表格不够，</w:t>
      </w:r>
      <w:r w:rsidR="00F231B9" w:rsidRPr="00852DF6">
        <w:rPr>
          <w:rFonts w:ascii="Arial" w:cs="Arial" w:hint="eastAsia"/>
          <w:b/>
          <w:color w:val="000000" w:themeColor="text1"/>
          <w:sz w:val="20"/>
          <w:szCs w:val="20"/>
        </w:rPr>
        <w:t>请自行复制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此表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582"/>
        <w:gridCol w:w="1638"/>
        <w:gridCol w:w="2198"/>
        <w:gridCol w:w="3686"/>
      </w:tblGrid>
      <w:tr w:rsidR="004D2756" w:rsidRPr="00852DF6" w:rsidTr="00F231B9">
        <w:trPr>
          <w:cantSplit/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姓名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职位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部门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手机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电邮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D5C" w:rsidRPr="00852DF6" w:rsidTr="00BE5D5C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5D5C" w:rsidRPr="00852DF6" w:rsidRDefault="00BE5D5C" w:rsidP="004C3C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lastRenderedPageBreak/>
              <w:t>姓名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5D5C" w:rsidRPr="00852DF6" w:rsidRDefault="00BE5D5C" w:rsidP="004C3C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职位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5D5C" w:rsidRPr="00852DF6" w:rsidRDefault="00BE5D5C" w:rsidP="004C3C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部门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5D5C" w:rsidRPr="00852DF6" w:rsidRDefault="00BE5D5C" w:rsidP="004C3C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手机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5D5C" w:rsidRPr="00852DF6" w:rsidRDefault="00BE5D5C" w:rsidP="004C3C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电邮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3C57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C57" w:rsidRPr="00852DF6" w:rsidRDefault="00C63C57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2756" w:rsidRPr="00852DF6" w:rsidRDefault="004D2756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23"/>
      </w:tblGrid>
      <w:tr w:rsidR="001922D1" w:rsidRPr="00852DF6" w:rsidTr="001922D1">
        <w:tc>
          <w:tcPr>
            <w:tcW w:w="534" w:type="dxa"/>
          </w:tcPr>
          <w:p w:rsidR="001922D1" w:rsidRPr="00852DF6" w:rsidRDefault="0030734C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18"/>
                <w:szCs w:val="20"/>
              </w:rPr>
              <w:object w:dxaOrig="1440" w:dyaOrig="1440">
                <v:shape id="_x0000_i1234" type="#_x0000_t75" style="width:20.25pt;height:15.75pt" o:ole="">
                  <v:imagedata r:id="rId139" o:title=""/>
                </v:shape>
                <w:control r:id="rId140" w:name="DefaultOcxName16" w:shapeid="_x0000_i1234"/>
              </w:object>
            </w:r>
          </w:p>
        </w:tc>
        <w:tc>
          <w:tcPr>
            <w:tcW w:w="9723" w:type="dxa"/>
          </w:tcPr>
          <w:p w:rsidR="001922D1" w:rsidRPr="003B7E0D" w:rsidRDefault="003B7E0D" w:rsidP="00771C4C">
            <w:pPr>
              <w:rPr>
                <w:rFonts w:ascii="Arial" w:cs="Arial"/>
                <w:color w:val="000000" w:themeColor="text1"/>
                <w:sz w:val="18"/>
                <w:szCs w:val="20"/>
              </w:rPr>
            </w:pP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本人在此授权杜塞尔多夫展览（上海）有限公司（</w:t>
            </w:r>
            <w:r w:rsidRPr="003B7E0D">
              <w:rPr>
                <w:rFonts w:ascii="Arial" w:cs="Arial"/>
                <w:color w:val="000000" w:themeColor="text1"/>
                <w:sz w:val="18"/>
                <w:szCs w:val="20"/>
              </w:rPr>
              <w:t>"MDS"</w:t>
            </w: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）以及</w:t>
            </w:r>
            <w:r w:rsidRPr="003B7E0D">
              <w:rPr>
                <w:rFonts w:ascii="Arial" w:cs="Arial"/>
                <w:color w:val="000000" w:themeColor="text1"/>
                <w:sz w:val="18"/>
                <w:szCs w:val="20"/>
              </w:rPr>
              <w:t>MDS</w:t>
            </w: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的海外集团公司（如：德国杜塞尔多夫展览集团）收集、处理和使用本人提供的信息，用于内部客户管理。此外，本人同意</w:t>
            </w:r>
            <w:r w:rsidRPr="003B7E0D">
              <w:rPr>
                <w:rFonts w:ascii="Arial" w:cs="Arial"/>
                <w:color w:val="000000" w:themeColor="text1"/>
                <w:sz w:val="18"/>
                <w:szCs w:val="20"/>
              </w:rPr>
              <w:t>MDS</w:t>
            </w: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及其集团公司通过邮递信件、电子邮件等方式向我发送商业讯息。</w:t>
            </w:r>
          </w:p>
        </w:tc>
      </w:tr>
    </w:tbl>
    <w:p w:rsidR="00C31A89" w:rsidRPr="00852DF6" w:rsidRDefault="00C31A89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2D1" w:rsidRPr="00852DF6" w:rsidRDefault="00C31A89" w:rsidP="00C31A89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提交日期：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2018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年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   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月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   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日</w:t>
      </w:r>
    </w:p>
    <w:sectPr w:rsidR="001922D1" w:rsidRPr="00852DF6" w:rsidSect="00CE39A7">
      <w:headerReference w:type="default" r:id="rId141"/>
      <w:type w:val="continuous"/>
      <w:pgSz w:w="11906" w:h="16838" w:code="9"/>
      <w:pgMar w:top="720" w:right="720" w:bottom="720" w:left="720" w:header="408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C5" w:rsidRDefault="004C3CC5">
      <w:r>
        <w:separator/>
      </w:r>
    </w:p>
  </w:endnote>
  <w:endnote w:type="continuationSeparator" w:id="1">
    <w:p w:rsidR="004C3CC5" w:rsidRDefault="004C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XJW--GB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C5" w:rsidRDefault="004C3CC5">
      <w:r>
        <w:separator/>
      </w:r>
    </w:p>
  </w:footnote>
  <w:footnote w:type="continuationSeparator" w:id="1">
    <w:p w:rsidR="004C3CC5" w:rsidRDefault="004C3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C5" w:rsidRPr="004A2567" w:rsidRDefault="004C3CC5" w:rsidP="004A2567">
    <w:pPr>
      <w:pStyle w:val="Header"/>
    </w:pPr>
    <w:r>
      <w:rPr>
        <w:noProof/>
      </w:rPr>
      <w:drawing>
        <wp:inline distT="0" distB="0" distL="0" distR="0">
          <wp:extent cx="6645910" cy="1218565"/>
          <wp:effectExtent l="19050" t="0" r="2540" b="0"/>
          <wp:docPr id="1" name="Picture 0" descr="Visitor Group Header_11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or Group Header_111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1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D0"/>
    <w:multiLevelType w:val="hybridMultilevel"/>
    <w:tmpl w:val="C88669E0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1">
    <w:nsid w:val="081C5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C7024"/>
    <w:multiLevelType w:val="hybridMultilevel"/>
    <w:tmpl w:val="ECDEA350"/>
    <w:lvl w:ilvl="0" w:tplc="04090001">
      <w:start w:val="1"/>
      <w:numFmt w:val="bullet"/>
      <w:lvlText w:val=""/>
      <w:lvlJc w:val="left"/>
      <w:pPr>
        <w:ind w:left="3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3">
    <w:nsid w:val="0C79216B"/>
    <w:multiLevelType w:val="hybridMultilevel"/>
    <w:tmpl w:val="FB4637BA"/>
    <w:lvl w:ilvl="0" w:tplc="3162D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FD72F3"/>
    <w:multiLevelType w:val="hybridMultilevel"/>
    <w:tmpl w:val="8F24D94E"/>
    <w:lvl w:ilvl="0" w:tplc="C8D63012">
      <w:start w:val="19"/>
      <w:numFmt w:val="bullet"/>
      <w:lvlText w:val="□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202BCD"/>
    <w:multiLevelType w:val="hybridMultilevel"/>
    <w:tmpl w:val="10841322"/>
    <w:lvl w:ilvl="0" w:tplc="78443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7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9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A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E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0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617EFE"/>
    <w:multiLevelType w:val="hybridMultilevel"/>
    <w:tmpl w:val="8618B7E4"/>
    <w:lvl w:ilvl="0" w:tplc="24B6A3B4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39123DC"/>
    <w:multiLevelType w:val="hybridMultilevel"/>
    <w:tmpl w:val="F16EB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357106"/>
    <w:multiLevelType w:val="hybridMultilevel"/>
    <w:tmpl w:val="803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4D4DC1"/>
    <w:multiLevelType w:val="hybridMultilevel"/>
    <w:tmpl w:val="ABE01B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0E11D4"/>
    <w:multiLevelType w:val="hybridMultilevel"/>
    <w:tmpl w:val="F7D2F390"/>
    <w:lvl w:ilvl="0" w:tplc="6298D280">
      <w:numFmt w:val="bullet"/>
      <w:lvlText w:val="□"/>
      <w:lvlJc w:val="left"/>
      <w:pPr>
        <w:ind w:left="360" w:hanging="360"/>
      </w:pPr>
      <w:rPr>
        <w:rFonts w:ascii="宋体" w:eastAsia="宋体" w:hAnsi="宋体" w:cs="FZZDXJW--GB1-0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6A41BE"/>
    <w:multiLevelType w:val="hybridMultilevel"/>
    <w:tmpl w:val="9DB6F338"/>
    <w:lvl w:ilvl="0" w:tplc="3014E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0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74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D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8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D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B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4C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6E41FF"/>
    <w:multiLevelType w:val="hybridMultilevel"/>
    <w:tmpl w:val="D2408FE2"/>
    <w:lvl w:ilvl="0" w:tplc="BAD6312C">
      <w:start w:val="1"/>
      <w:numFmt w:val="upperRoman"/>
      <w:lvlText w:val="%1."/>
      <w:lvlJc w:val="left"/>
      <w:pPr>
        <w:ind w:left="720" w:hanging="720"/>
      </w:pPr>
      <w:rPr>
        <w:rFonts w:ascii="宋体" w:hAnsi="宋体" w:cs="Times New Roman" w:hint="default"/>
        <w:color w:val="00008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23481A"/>
    <w:multiLevelType w:val="hybridMultilevel"/>
    <w:tmpl w:val="6DEA204E"/>
    <w:lvl w:ilvl="0" w:tplc="AD2299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7B72F76"/>
    <w:multiLevelType w:val="hybridMultilevel"/>
    <w:tmpl w:val="E480C8D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B3411F"/>
    <w:multiLevelType w:val="hybridMultilevel"/>
    <w:tmpl w:val="1CD8ED36"/>
    <w:lvl w:ilvl="0" w:tplc="97E0DB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08A3F25"/>
    <w:multiLevelType w:val="hybridMultilevel"/>
    <w:tmpl w:val="3CBC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24D3C53"/>
    <w:multiLevelType w:val="hybridMultilevel"/>
    <w:tmpl w:val="F7C25FC2"/>
    <w:lvl w:ilvl="0" w:tplc="1F80C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宋体" w:hAnsi="宋体" w:cs="Arial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36D65"/>
    <w:multiLevelType w:val="multilevel"/>
    <w:tmpl w:val="2DB28292"/>
    <w:lvl w:ilvl="0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13813D4"/>
    <w:multiLevelType w:val="hybridMultilevel"/>
    <w:tmpl w:val="C4C41C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518177FE"/>
    <w:multiLevelType w:val="hybridMultilevel"/>
    <w:tmpl w:val="D0CA7234"/>
    <w:lvl w:ilvl="0" w:tplc="957A0A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76809DB"/>
    <w:multiLevelType w:val="hybridMultilevel"/>
    <w:tmpl w:val="82CC2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D512B3C"/>
    <w:multiLevelType w:val="hybridMultilevel"/>
    <w:tmpl w:val="B0FE96D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654B4C3D"/>
    <w:multiLevelType w:val="hybridMultilevel"/>
    <w:tmpl w:val="2DB28292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673041D"/>
    <w:multiLevelType w:val="hybridMultilevel"/>
    <w:tmpl w:val="FFE8EBA0"/>
    <w:lvl w:ilvl="0" w:tplc="04090001">
      <w:start w:val="1"/>
      <w:numFmt w:val="bullet"/>
      <w:lvlText w:val=""/>
      <w:lvlJc w:val="left"/>
      <w:pPr>
        <w:ind w:left="3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25">
    <w:nsid w:val="66760814"/>
    <w:multiLevelType w:val="hybridMultilevel"/>
    <w:tmpl w:val="62B66B78"/>
    <w:lvl w:ilvl="0" w:tplc="406E08B4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6">
    <w:nsid w:val="66883187"/>
    <w:multiLevelType w:val="multilevel"/>
    <w:tmpl w:val="C90C6BD6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A767214"/>
    <w:multiLevelType w:val="hybridMultilevel"/>
    <w:tmpl w:val="1A86D816"/>
    <w:lvl w:ilvl="0" w:tplc="79A67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A1F5939"/>
    <w:multiLevelType w:val="hybridMultilevel"/>
    <w:tmpl w:val="5924339E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B1C374A"/>
    <w:multiLevelType w:val="hybridMultilevel"/>
    <w:tmpl w:val="EE2E2256"/>
    <w:lvl w:ilvl="0" w:tplc="ECF8A7F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C505101"/>
    <w:multiLevelType w:val="hybridMultilevel"/>
    <w:tmpl w:val="A4EA4C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F57138"/>
    <w:multiLevelType w:val="multilevel"/>
    <w:tmpl w:val="9264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8"/>
  </w:num>
  <w:num w:numId="5">
    <w:abstractNumId w:val="27"/>
  </w:num>
  <w:num w:numId="6">
    <w:abstractNumId w:val="23"/>
  </w:num>
  <w:num w:numId="7">
    <w:abstractNumId w:val="18"/>
  </w:num>
  <w:num w:numId="8">
    <w:abstractNumId w:val="26"/>
  </w:num>
  <w:num w:numId="9">
    <w:abstractNumId w:val="31"/>
  </w:num>
  <w:num w:numId="10">
    <w:abstractNumId w:val="29"/>
  </w:num>
  <w:num w:numId="11">
    <w:abstractNumId w:val="1"/>
  </w:num>
  <w:num w:numId="12">
    <w:abstractNumId w:val="25"/>
  </w:num>
  <w:num w:numId="13">
    <w:abstractNumId w:val="22"/>
  </w:num>
  <w:num w:numId="14">
    <w:abstractNumId w:val="0"/>
  </w:num>
  <w:num w:numId="15">
    <w:abstractNumId w:val="19"/>
  </w:num>
  <w:num w:numId="16">
    <w:abstractNumId w:val="3"/>
  </w:num>
  <w:num w:numId="17">
    <w:abstractNumId w:val="12"/>
  </w:num>
  <w:num w:numId="18">
    <w:abstractNumId w:val="17"/>
  </w:num>
  <w:num w:numId="19">
    <w:abstractNumId w:val="30"/>
  </w:num>
  <w:num w:numId="20">
    <w:abstractNumId w:val="4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16"/>
  </w:num>
  <w:num w:numId="27">
    <w:abstractNumId w:val="21"/>
  </w:num>
  <w:num w:numId="28">
    <w:abstractNumId w:val="7"/>
  </w:num>
  <w:num w:numId="29">
    <w:abstractNumId w:val="8"/>
  </w:num>
  <w:num w:numId="30">
    <w:abstractNumId w:val="24"/>
  </w:num>
  <w:num w:numId="31">
    <w:abstractNumId w:val="2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B3"/>
    <w:rsid w:val="00000BA3"/>
    <w:rsid w:val="00000C53"/>
    <w:rsid w:val="000037EF"/>
    <w:rsid w:val="00004E83"/>
    <w:rsid w:val="000069C8"/>
    <w:rsid w:val="000075C5"/>
    <w:rsid w:val="00010792"/>
    <w:rsid w:val="00012550"/>
    <w:rsid w:val="00015F48"/>
    <w:rsid w:val="000260D4"/>
    <w:rsid w:val="0003300F"/>
    <w:rsid w:val="00034120"/>
    <w:rsid w:val="00034C90"/>
    <w:rsid w:val="000412C0"/>
    <w:rsid w:val="000434BD"/>
    <w:rsid w:val="00045BDE"/>
    <w:rsid w:val="00046790"/>
    <w:rsid w:val="00052FDC"/>
    <w:rsid w:val="00054823"/>
    <w:rsid w:val="00055881"/>
    <w:rsid w:val="00056AFE"/>
    <w:rsid w:val="0006289A"/>
    <w:rsid w:val="00063AC9"/>
    <w:rsid w:val="000742B7"/>
    <w:rsid w:val="00075D50"/>
    <w:rsid w:val="00084270"/>
    <w:rsid w:val="00085B3E"/>
    <w:rsid w:val="000919FF"/>
    <w:rsid w:val="00094DEB"/>
    <w:rsid w:val="00095758"/>
    <w:rsid w:val="00096DC7"/>
    <w:rsid w:val="000A158F"/>
    <w:rsid w:val="000A1D9E"/>
    <w:rsid w:val="000A2291"/>
    <w:rsid w:val="000A4ABA"/>
    <w:rsid w:val="000A5EF4"/>
    <w:rsid w:val="000A6C5E"/>
    <w:rsid w:val="000A715E"/>
    <w:rsid w:val="000A7885"/>
    <w:rsid w:val="000B5F03"/>
    <w:rsid w:val="000D3994"/>
    <w:rsid w:val="000D3BC8"/>
    <w:rsid w:val="000D4193"/>
    <w:rsid w:val="000D707A"/>
    <w:rsid w:val="000E3C82"/>
    <w:rsid w:val="000F2CFD"/>
    <w:rsid w:val="000F6FCD"/>
    <w:rsid w:val="00102667"/>
    <w:rsid w:val="001073BC"/>
    <w:rsid w:val="00113336"/>
    <w:rsid w:val="00113BC5"/>
    <w:rsid w:val="00114321"/>
    <w:rsid w:val="00123906"/>
    <w:rsid w:val="00130C9F"/>
    <w:rsid w:val="00132284"/>
    <w:rsid w:val="0013276C"/>
    <w:rsid w:val="001330C4"/>
    <w:rsid w:val="00137AB5"/>
    <w:rsid w:val="001417F4"/>
    <w:rsid w:val="001432FE"/>
    <w:rsid w:val="001472E9"/>
    <w:rsid w:val="001476AA"/>
    <w:rsid w:val="001606D2"/>
    <w:rsid w:val="00161BA6"/>
    <w:rsid w:val="001627BE"/>
    <w:rsid w:val="00163045"/>
    <w:rsid w:val="00165311"/>
    <w:rsid w:val="00165F51"/>
    <w:rsid w:val="00174718"/>
    <w:rsid w:val="00180FC2"/>
    <w:rsid w:val="001868FE"/>
    <w:rsid w:val="00187CBD"/>
    <w:rsid w:val="001922D1"/>
    <w:rsid w:val="00194AF7"/>
    <w:rsid w:val="001950BB"/>
    <w:rsid w:val="001A3C6A"/>
    <w:rsid w:val="001B3966"/>
    <w:rsid w:val="001B4D41"/>
    <w:rsid w:val="001B7656"/>
    <w:rsid w:val="001B7A4A"/>
    <w:rsid w:val="001C07D9"/>
    <w:rsid w:val="001D0D31"/>
    <w:rsid w:val="001D2628"/>
    <w:rsid w:val="001D2DF9"/>
    <w:rsid w:val="001D41C6"/>
    <w:rsid w:val="001D41E5"/>
    <w:rsid w:val="001D5662"/>
    <w:rsid w:val="001E40F4"/>
    <w:rsid w:val="001E4EE3"/>
    <w:rsid w:val="001E512D"/>
    <w:rsid w:val="001E798A"/>
    <w:rsid w:val="001F2FA4"/>
    <w:rsid w:val="001F3079"/>
    <w:rsid w:val="0020205B"/>
    <w:rsid w:val="00203F7D"/>
    <w:rsid w:val="0021317C"/>
    <w:rsid w:val="00213943"/>
    <w:rsid w:val="00214FC6"/>
    <w:rsid w:val="0021542A"/>
    <w:rsid w:val="002220A6"/>
    <w:rsid w:val="002223FC"/>
    <w:rsid w:val="00224324"/>
    <w:rsid w:val="002246FE"/>
    <w:rsid w:val="002269F9"/>
    <w:rsid w:val="00237B61"/>
    <w:rsid w:val="00237F7B"/>
    <w:rsid w:val="00241FEA"/>
    <w:rsid w:val="002426FF"/>
    <w:rsid w:val="0024549A"/>
    <w:rsid w:val="0024572E"/>
    <w:rsid w:val="00245B2F"/>
    <w:rsid w:val="002539E6"/>
    <w:rsid w:val="00262EBF"/>
    <w:rsid w:val="00263A1F"/>
    <w:rsid w:val="002645B8"/>
    <w:rsid w:val="002661D2"/>
    <w:rsid w:val="002718EB"/>
    <w:rsid w:val="002732DE"/>
    <w:rsid w:val="002758F2"/>
    <w:rsid w:val="00275BBC"/>
    <w:rsid w:val="002807A3"/>
    <w:rsid w:val="00280F12"/>
    <w:rsid w:val="00282566"/>
    <w:rsid w:val="00284F82"/>
    <w:rsid w:val="00286A90"/>
    <w:rsid w:val="00294612"/>
    <w:rsid w:val="002A00E7"/>
    <w:rsid w:val="002A135C"/>
    <w:rsid w:val="002B1594"/>
    <w:rsid w:val="002B3604"/>
    <w:rsid w:val="002B4D79"/>
    <w:rsid w:val="002C08BF"/>
    <w:rsid w:val="002C0CF8"/>
    <w:rsid w:val="002C489F"/>
    <w:rsid w:val="002C73E0"/>
    <w:rsid w:val="002D301D"/>
    <w:rsid w:val="002D450B"/>
    <w:rsid w:val="002D687A"/>
    <w:rsid w:val="002D6FF6"/>
    <w:rsid w:val="002D7D62"/>
    <w:rsid w:val="002E0B99"/>
    <w:rsid w:val="002E2F3E"/>
    <w:rsid w:val="002F08EB"/>
    <w:rsid w:val="002F38D0"/>
    <w:rsid w:val="002F614E"/>
    <w:rsid w:val="0030131C"/>
    <w:rsid w:val="003062CB"/>
    <w:rsid w:val="0030734C"/>
    <w:rsid w:val="0030785F"/>
    <w:rsid w:val="00307D57"/>
    <w:rsid w:val="00311030"/>
    <w:rsid w:val="003148E8"/>
    <w:rsid w:val="003170FA"/>
    <w:rsid w:val="00317345"/>
    <w:rsid w:val="003207A0"/>
    <w:rsid w:val="00320C63"/>
    <w:rsid w:val="00327BAA"/>
    <w:rsid w:val="00331347"/>
    <w:rsid w:val="00333745"/>
    <w:rsid w:val="00343805"/>
    <w:rsid w:val="00343D8F"/>
    <w:rsid w:val="003511DF"/>
    <w:rsid w:val="003541CB"/>
    <w:rsid w:val="00354761"/>
    <w:rsid w:val="00356CF9"/>
    <w:rsid w:val="003617F4"/>
    <w:rsid w:val="003676E1"/>
    <w:rsid w:val="00367827"/>
    <w:rsid w:val="00372B9F"/>
    <w:rsid w:val="00373855"/>
    <w:rsid w:val="00375B74"/>
    <w:rsid w:val="003764C4"/>
    <w:rsid w:val="00377DD4"/>
    <w:rsid w:val="0038089A"/>
    <w:rsid w:val="00386780"/>
    <w:rsid w:val="00391022"/>
    <w:rsid w:val="0039180F"/>
    <w:rsid w:val="00396423"/>
    <w:rsid w:val="003A1C1F"/>
    <w:rsid w:val="003A2B81"/>
    <w:rsid w:val="003A6CDC"/>
    <w:rsid w:val="003A7B09"/>
    <w:rsid w:val="003A7D96"/>
    <w:rsid w:val="003B31ED"/>
    <w:rsid w:val="003B55EB"/>
    <w:rsid w:val="003B7E0D"/>
    <w:rsid w:val="003C0375"/>
    <w:rsid w:val="003C07B8"/>
    <w:rsid w:val="003C1137"/>
    <w:rsid w:val="003C5200"/>
    <w:rsid w:val="003D104E"/>
    <w:rsid w:val="003D15FD"/>
    <w:rsid w:val="003D23B7"/>
    <w:rsid w:val="003D2F93"/>
    <w:rsid w:val="003D3CFF"/>
    <w:rsid w:val="003D49A4"/>
    <w:rsid w:val="003D7F36"/>
    <w:rsid w:val="003E3380"/>
    <w:rsid w:val="003E3C4E"/>
    <w:rsid w:val="003E4A11"/>
    <w:rsid w:val="003E591A"/>
    <w:rsid w:val="003E60CD"/>
    <w:rsid w:val="003F5731"/>
    <w:rsid w:val="003F5870"/>
    <w:rsid w:val="00403600"/>
    <w:rsid w:val="00404899"/>
    <w:rsid w:val="00406C7D"/>
    <w:rsid w:val="00413EC2"/>
    <w:rsid w:val="004145D7"/>
    <w:rsid w:val="004154E8"/>
    <w:rsid w:val="00417AFD"/>
    <w:rsid w:val="00422E48"/>
    <w:rsid w:val="0042513E"/>
    <w:rsid w:val="00426692"/>
    <w:rsid w:val="004318E1"/>
    <w:rsid w:val="00433038"/>
    <w:rsid w:val="00434B42"/>
    <w:rsid w:val="00441EBA"/>
    <w:rsid w:val="004448F6"/>
    <w:rsid w:val="00444D21"/>
    <w:rsid w:val="004503A8"/>
    <w:rsid w:val="00453A74"/>
    <w:rsid w:val="00453CC6"/>
    <w:rsid w:val="004551E0"/>
    <w:rsid w:val="004619F5"/>
    <w:rsid w:val="00461B24"/>
    <w:rsid w:val="00463123"/>
    <w:rsid w:val="00463736"/>
    <w:rsid w:val="004648BE"/>
    <w:rsid w:val="00465325"/>
    <w:rsid w:val="00466BC0"/>
    <w:rsid w:val="00467D17"/>
    <w:rsid w:val="0047259E"/>
    <w:rsid w:val="00475E68"/>
    <w:rsid w:val="004766EC"/>
    <w:rsid w:val="00481755"/>
    <w:rsid w:val="00481D7D"/>
    <w:rsid w:val="00482343"/>
    <w:rsid w:val="00482359"/>
    <w:rsid w:val="00485818"/>
    <w:rsid w:val="004903EF"/>
    <w:rsid w:val="004924C0"/>
    <w:rsid w:val="004969FA"/>
    <w:rsid w:val="004A0511"/>
    <w:rsid w:val="004A2567"/>
    <w:rsid w:val="004A333B"/>
    <w:rsid w:val="004A4807"/>
    <w:rsid w:val="004A4A2A"/>
    <w:rsid w:val="004A6859"/>
    <w:rsid w:val="004A6932"/>
    <w:rsid w:val="004A6C45"/>
    <w:rsid w:val="004B341F"/>
    <w:rsid w:val="004B7441"/>
    <w:rsid w:val="004C0F7D"/>
    <w:rsid w:val="004C2044"/>
    <w:rsid w:val="004C2249"/>
    <w:rsid w:val="004C2EBF"/>
    <w:rsid w:val="004C3CC5"/>
    <w:rsid w:val="004C4952"/>
    <w:rsid w:val="004C5A28"/>
    <w:rsid w:val="004D2043"/>
    <w:rsid w:val="004D2756"/>
    <w:rsid w:val="004D543B"/>
    <w:rsid w:val="004D7A24"/>
    <w:rsid w:val="004E05F6"/>
    <w:rsid w:val="004E16C2"/>
    <w:rsid w:val="004E1997"/>
    <w:rsid w:val="004E3873"/>
    <w:rsid w:val="004E5819"/>
    <w:rsid w:val="004E5AFD"/>
    <w:rsid w:val="004F3DFD"/>
    <w:rsid w:val="00502897"/>
    <w:rsid w:val="00504A08"/>
    <w:rsid w:val="00504DD5"/>
    <w:rsid w:val="005069BA"/>
    <w:rsid w:val="00507583"/>
    <w:rsid w:val="0050758B"/>
    <w:rsid w:val="00507CA4"/>
    <w:rsid w:val="00513BCA"/>
    <w:rsid w:val="005141E2"/>
    <w:rsid w:val="00520E60"/>
    <w:rsid w:val="0052188C"/>
    <w:rsid w:val="0052534E"/>
    <w:rsid w:val="00526B7C"/>
    <w:rsid w:val="00526BB2"/>
    <w:rsid w:val="00527734"/>
    <w:rsid w:val="005317CC"/>
    <w:rsid w:val="005321A7"/>
    <w:rsid w:val="0053466A"/>
    <w:rsid w:val="005354D3"/>
    <w:rsid w:val="00535EB7"/>
    <w:rsid w:val="00536F14"/>
    <w:rsid w:val="005450D2"/>
    <w:rsid w:val="0055444A"/>
    <w:rsid w:val="00556BD1"/>
    <w:rsid w:val="0056376F"/>
    <w:rsid w:val="005642CC"/>
    <w:rsid w:val="00566BD0"/>
    <w:rsid w:val="0056767C"/>
    <w:rsid w:val="00570B8D"/>
    <w:rsid w:val="00570DE5"/>
    <w:rsid w:val="00571270"/>
    <w:rsid w:val="0057262B"/>
    <w:rsid w:val="00577B91"/>
    <w:rsid w:val="00581F3F"/>
    <w:rsid w:val="005824F3"/>
    <w:rsid w:val="0058618A"/>
    <w:rsid w:val="00587E92"/>
    <w:rsid w:val="005937E8"/>
    <w:rsid w:val="005942F2"/>
    <w:rsid w:val="00596C6A"/>
    <w:rsid w:val="005970C7"/>
    <w:rsid w:val="005A1DAB"/>
    <w:rsid w:val="005A4A15"/>
    <w:rsid w:val="005B19FD"/>
    <w:rsid w:val="005C6F90"/>
    <w:rsid w:val="005D32A1"/>
    <w:rsid w:val="005D3EB2"/>
    <w:rsid w:val="005D7EB3"/>
    <w:rsid w:val="005E0972"/>
    <w:rsid w:val="005F0315"/>
    <w:rsid w:val="005F70EE"/>
    <w:rsid w:val="006035F9"/>
    <w:rsid w:val="0060747E"/>
    <w:rsid w:val="006133AE"/>
    <w:rsid w:val="006147F0"/>
    <w:rsid w:val="00614BD6"/>
    <w:rsid w:val="0061762F"/>
    <w:rsid w:val="0063155D"/>
    <w:rsid w:val="0064015A"/>
    <w:rsid w:val="006440E5"/>
    <w:rsid w:val="00650852"/>
    <w:rsid w:val="00650F08"/>
    <w:rsid w:val="00651D29"/>
    <w:rsid w:val="00653536"/>
    <w:rsid w:val="00653E50"/>
    <w:rsid w:val="006620C9"/>
    <w:rsid w:val="006629E7"/>
    <w:rsid w:val="00662C83"/>
    <w:rsid w:val="0066459C"/>
    <w:rsid w:val="006702DA"/>
    <w:rsid w:val="006709F8"/>
    <w:rsid w:val="00670CC4"/>
    <w:rsid w:val="006756FD"/>
    <w:rsid w:val="00682AB9"/>
    <w:rsid w:val="0068504B"/>
    <w:rsid w:val="00694B6A"/>
    <w:rsid w:val="0069615A"/>
    <w:rsid w:val="0069695B"/>
    <w:rsid w:val="006A215A"/>
    <w:rsid w:val="006A7049"/>
    <w:rsid w:val="006B1482"/>
    <w:rsid w:val="006B6F86"/>
    <w:rsid w:val="006B7453"/>
    <w:rsid w:val="006C3868"/>
    <w:rsid w:val="006D2242"/>
    <w:rsid w:val="006D27A9"/>
    <w:rsid w:val="006D7E01"/>
    <w:rsid w:val="006E4FF9"/>
    <w:rsid w:val="006E6C0B"/>
    <w:rsid w:val="006F1E1D"/>
    <w:rsid w:val="006F3CB6"/>
    <w:rsid w:val="00701FC4"/>
    <w:rsid w:val="00707AF5"/>
    <w:rsid w:val="00707E8D"/>
    <w:rsid w:val="0071090B"/>
    <w:rsid w:val="0071480F"/>
    <w:rsid w:val="00714C21"/>
    <w:rsid w:val="00716517"/>
    <w:rsid w:val="007241D6"/>
    <w:rsid w:val="007242BA"/>
    <w:rsid w:val="0072664E"/>
    <w:rsid w:val="007302D5"/>
    <w:rsid w:val="007312AD"/>
    <w:rsid w:val="00733BBA"/>
    <w:rsid w:val="00737089"/>
    <w:rsid w:val="00737BF3"/>
    <w:rsid w:val="00741884"/>
    <w:rsid w:val="00741999"/>
    <w:rsid w:val="0074415C"/>
    <w:rsid w:val="007449AB"/>
    <w:rsid w:val="00744A11"/>
    <w:rsid w:val="0074632B"/>
    <w:rsid w:val="0074698A"/>
    <w:rsid w:val="00746EA6"/>
    <w:rsid w:val="007573EF"/>
    <w:rsid w:val="00762CE1"/>
    <w:rsid w:val="00762E6C"/>
    <w:rsid w:val="00765A3C"/>
    <w:rsid w:val="00766AAD"/>
    <w:rsid w:val="00771C4C"/>
    <w:rsid w:val="00775C9C"/>
    <w:rsid w:val="00777B08"/>
    <w:rsid w:val="00777BA8"/>
    <w:rsid w:val="00780114"/>
    <w:rsid w:val="00780D07"/>
    <w:rsid w:val="00783263"/>
    <w:rsid w:val="007858B9"/>
    <w:rsid w:val="00785F34"/>
    <w:rsid w:val="00794CAD"/>
    <w:rsid w:val="00795680"/>
    <w:rsid w:val="007A0FA5"/>
    <w:rsid w:val="007A570E"/>
    <w:rsid w:val="007A5958"/>
    <w:rsid w:val="007A70CB"/>
    <w:rsid w:val="007A7D16"/>
    <w:rsid w:val="007B2C2B"/>
    <w:rsid w:val="007B3A41"/>
    <w:rsid w:val="007C5CF0"/>
    <w:rsid w:val="007C7A32"/>
    <w:rsid w:val="007D42C0"/>
    <w:rsid w:val="007D63D6"/>
    <w:rsid w:val="007D75A3"/>
    <w:rsid w:val="007D7A76"/>
    <w:rsid w:val="007E49FB"/>
    <w:rsid w:val="007E57C7"/>
    <w:rsid w:val="007E5951"/>
    <w:rsid w:val="007F20FF"/>
    <w:rsid w:val="007F230D"/>
    <w:rsid w:val="007F39BD"/>
    <w:rsid w:val="00803AAA"/>
    <w:rsid w:val="008075A6"/>
    <w:rsid w:val="008100E7"/>
    <w:rsid w:val="00810526"/>
    <w:rsid w:val="00812142"/>
    <w:rsid w:val="00814144"/>
    <w:rsid w:val="0081419A"/>
    <w:rsid w:val="00821E94"/>
    <w:rsid w:val="00822DF9"/>
    <w:rsid w:val="00827B91"/>
    <w:rsid w:val="008309CC"/>
    <w:rsid w:val="00832B5E"/>
    <w:rsid w:val="00842A50"/>
    <w:rsid w:val="00842C29"/>
    <w:rsid w:val="00847254"/>
    <w:rsid w:val="00852DF6"/>
    <w:rsid w:val="00857E01"/>
    <w:rsid w:val="00862516"/>
    <w:rsid w:val="00864D70"/>
    <w:rsid w:val="00873E24"/>
    <w:rsid w:val="00873F91"/>
    <w:rsid w:val="00874E7F"/>
    <w:rsid w:val="00876318"/>
    <w:rsid w:val="00880FE4"/>
    <w:rsid w:val="00882676"/>
    <w:rsid w:val="008900C8"/>
    <w:rsid w:val="00893DA9"/>
    <w:rsid w:val="0089585C"/>
    <w:rsid w:val="0089649D"/>
    <w:rsid w:val="008966B4"/>
    <w:rsid w:val="00897C0B"/>
    <w:rsid w:val="008A30B9"/>
    <w:rsid w:val="008A56E6"/>
    <w:rsid w:val="008A7A86"/>
    <w:rsid w:val="008B1782"/>
    <w:rsid w:val="008B3DA7"/>
    <w:rsid w:val="008B666B"/>
    <w:rsid w:val="008C22D2"/>
    <w:rsid w:val="008C6EFE"/>
    <w:rsid w:val="008D5855"/>
    <w:rsid w:val="008D6348"/>
    <w:rsid w:val="008E0E2D"/>
    <w:rsid w:val="008E2569"/>
    <w:rsid w:val="008E3B5F"/>
    <w:rsid w:val="008F1D67"/>
    <w:rsid w:val="009016C8"/>
    <w:rsid w:val="009050B6"/>
    <w:rsid w:val="009061F8"/>
    <w:rsid w:val="00907202"/>
    <w:rsid w:val="00907AFB"/>
    <w:rsid w:val="00910050"/>
    <w:rsid w:val="00912B87"/>
    <w:rsid w:val="00912D80"/>
    <w:rsid w:val="00917D57"/>
    <w:rsid w:val="00924AFA"/>
    <w:rsid w:val="00932C3E"/>
    <w:rsid w:val="009346BC"/>
    <w:rsid w:val="00935383"/>
    <w:rsid w:val="009413B8"/>
    <w:rsid w:val="00942166"/>
    <w:rsid w:val="00943F30"/>
    <w:rsid w:val="00945DE4"/>
    <w:rsid w:val="0095118B"/>
    <w:rsid w:val="00952384"/>
    <w:rsid w:val="00953471"/>
    <w:rsid w:val="00954ADE"/>
    <w:rsid w:val="00963F95"/>
    <w:rsid w:val="00977CED"/>
    <w:rsid w:val="0098461B"/>
    <w:rsid w:val="009846A2"/>
    <w:rsid w:val="0098651D"/>
    <w:rsid w:val="009A0D96"/>
    <w:rsid w:val="009A17D6"/>
    <w:rsid w:val="009A2232"/>
    <w:rsid w:val="009B079A"/>
    <w:rsid w:val="009B21EB"/>
    <w:rsid w:val="009B69DA"/>
    <w:rsid w:val="009C0573"/>
    <w:rsid w:val="009C1A9C"/>
    <w:rsid w:val="009C6AA2"/>
    <w:rsid w:val="009C7C7B"/>
    <w:rsid w:val="009D0213"/>
    <w:rsid w:val="009D274C"/>
    <w:rsid w:val="009D3442"/>
    <w:rsid w:val="009D75EA"/>
    <w:rsid w:val="009E0AD3"/>
    <w:rsid w:val="009E10ED"/>
    <w:rsid w:val="009F01A5"/>
    <w:rsid w:val="009F2929"/>
    <w:rsid w:val="009F4689"/>
    <w:rsid w:val="00A018C8"/>
    <w:rsid w:val="00A04D9B"/>
    <w:rsid w:val="00A05121"/>
    <w:rsid w:val="00A051E9"/>
    <w:rsid w:val="00A07CDD"/>
    <w:rsid w:val="00A14B6C"/>
    <w:rsid w:val="00A14CC7"/>
    <w:rsid w:val="00A15C1C"/>
    <w:rsid w:val="00A17363"/>
    <w:rsid w:val="00A22AA9"/>
    <w:rsid w:val="00A31539"/>
    <w:rsid w:val="00A330DE"/>
    <w:rsid w:val="00A335AE"/>
    <w:rsid w:val="00A351B7"/>
    <w:rsid w:val="00A40677"/>
    <w:rsid w:val="00A40E1C"/>
    <w:rsid w:val="00A438E6"/>
    <w:rsid w:val="00A43F7D"/>
    <w:rsid w:val="00A45785"/>
    <w:rsid w:val="00A67A69"/>
    <w:rsid w:val="00A7051C"/>
    <w:rsid w:val="00A7065A"/>
    <w:rsid w:val="00A727A4"/>
    <w:rsid w:val="00A74039"/>
    <w:rsid w:val="00A817A5"/>
    <w:rsid w:val="00A845F0"/>
    <w:rsid w:val="00A86306"/>
    <w:rsid w:val="00A90A31"/>
    <w:rsid w:val="00A95469"/>
    <w:rsid w:val="00A960D7"/>
    <w:rsid w:val="00AA22A0"/>
    <w:rsid w:val="00AB198A"/>
    <w:rsid w:val="00AB3069"/>
    <w:rsid w:val="00AB48FC"/>
    <w:rsid w:val="00AB58B5"/>
    <w:rsid w:val="00AB61D7"/>
    <w:rsid w:val="00AB6B53"/>
    <w:rsid w:val="00AB6C44"/>
    <w:rsid w:val="00AC27C6"/>
    <w:rsid w:val="00AC29FD"/>
    <w:rsid w:val="00AC6ED7"/>
    <w:rsid w:val="00AC6FFA"/>
    <w:rsid w:val="00AD19B5"/>
    <w:rsid w:val="00AD6E06"/>
    <w:rsid w:val="00AE00E5"/>
    <w:rsid w:val="00AE37AF"/>
    <w:rsid w:val="00AF0FCF"/>
    <w:rsid w:val="00AF2A10"/>
    <w:rsid w:val="00AF3A5F"/>
    <w:rsid w:val="00B05FFB"/>
    <w:rsid w:val="00B070BB"/>
    <w:rsid w:val="00B121DA"/>
    <w:rsid w:val="00B12FF4"/>
    <w:rsid w:val="00B202D4"/>
    <w:rsid w:val="00B24DD5"/>
    <w:rsid w:val="00B262E5"/>
    <w:rsid w:val="00B2672D"/>
    <w:rsid w:val="00B276F0"/>
    <w:rsid w:val="00B31F7C"/>
    <w:rsid w:val="00B362A9"/>
    <w:rsid w:val="00B36A1D"/>
    <w:rsid w:val="00B374C9"/>
    <w:rsid w:val="00B432C4"/>
    <w:rsid w:val="00B45A51"/>
    <w:rsid w:val="00B51EAE"/>
    <w:rsid w:val="00B53413"/>
    <w:rsid w:val="00B55E9C"/>
    <w:rsid w:val="00B60398"/>
    <w:rsid w:val="00B60A13"/>
    <w:rsid w:val="00B65DD4"/>
    <w:rsid w:val="00B6735C"/>
    <w:rsid w:val="00B7192A"/>
    <w:rsid w:val="00B73321"/>
    <w:rsid w:val="00B75D4D"/>
    <w:rsid w:val="00B76ADD"/>
    <w:rsid w:val="00B81AB7"/>
    <w:rsid w:val="00B84184"/>
    <w:rsid w:val="00B84F8F"/>
    <w:rsid w:val="00B85121"/>
    <w:rsid w:val="00B85B77"/>
    <w:rsid w:val="00B8611C"/>
    <w:rsid w:val="00B94C18"/>
    <w:rsid w:val="00BA00C5"/>
    <w:rsid w:val="00BA2F44"/>
    <w:rsid w:val="00BA350A"/>
    <w:rsid w:val="00BA5D73"/>
    <w:rsid w:val="00BB12F4"/>
    <w:rsid w:val="00BB38D7"/>
    <w:rsid w:val="00BC1F08"/>
    <w:rsid w:val="00BC2889"/>
    <w:rsid w:val="00BC3474"/>
    <w:rsid w:val="00BC53C9"/>
    <w:rsid w:val="00BC56A9"/>
    <w:rsid w:val="00BD24C9"/>
    <w:rsid w:val="00BD35A3"/>
    <w:rsid w:val="00BD401B"/>
    <w:rsid w:val="00BD522A"/>
    <w:rsid w:val="00BD727F"/>
    <w:rsid w:val="00BE4905"/>
    <w:rsid w:val="00BE494B"/>
    <w:rsid w:val="00BE5D5C"/>
    <w:rsid w:val="00BF04D1"/>
    <w:rsid w:val="00BF0FDA"/>
    <w:rsid w:val="00BF1809"/>
    <w:rsid w:val="00BF2B44"/>
    <w:rsid w:val="00BF3DE2"/>
    <w:rsid w:val="00BF747A"/>
    <w:rsid w:val="00BF7584"/>
    <w:rsid w:val="00C00FA8"/>
    <w:rsid w:val="00C06BFB"/>
    <w:rsid w:val="00C15D24"/>
    <w:rsid w:val="00C1739B"/>
    <w:rsid w:val="00C24358"/>
    <w:rsid w:val="00C31A89"/>
    <w:rsid w:val="00C3396A"/>
    <w:rsid w:val="00C348A1"/>
    <w:rsid w:val="00C35306"/>
    <w:rsid w:val="00C4309E"/>
    <w:rsid w:val="00C45473"/>
    <w:rsid w:val="00C47B71"/>
    <w:rsid w:val="00C50E6D"/>
    <w:rsid w:val="00C51566"/>
    <w:rsid w:val="00C5183E"/>
    <w:rsid w:val="00C55C91"/>
    <w:rsid w:val="00C56225"/>
    <w:rsid w:val="00C63C57"/>
    <w:rsid w:val="00C63DC3"/>
    <w:rsid w:val="00C649CD"/>
    <w:rsid w:val="00C66F2C"/>
    <w:rsid w:val="00C70DA8"/>
    <w:rsid w:val="00C714A5"/>
    <w:rsid w:val="00C74A52"/>
    <w:rsid w:val="00C84AA9"/>
    <w:rsid w:val="00C86551"/>
    <w:rsid w:val="00C92572"/>
    <w:rsid w:val="00C94034"/>
    <w:rsid w:val="00C94D3D"/>
    <w:rsid w:val="00CA2002"/>
    <w:rsid w:val="00CA290F"/>
    <w:rsid w:val="00CA3BD1"/>
    <w:rsid w:val="00CA5DEF"/>
    <w:rsid w:val="00CB4F6C"/>
    <w:rsid w:val="00CB582D"/>
    <w:rsid w:val="00CB5F24"/>
    <w:rsid w:val="00CB6304"/>
    <w:rsid w:val="00CC1CC9"/>
    <w:rsid w:val="00CC2567"/>
    <w:rsid w:val="00CC2D24"/>
    <w:rsid w:val="00CC3D67"/>
    <w:rsid w:val="00CC415A"/>
    <w:rsid w:val="00CC544A"/>
    <w:rsid w:val="00CC5D97"/>
    <w:rsid w:val="00CC6150"/>
    <w:rsid w:val="00CD110A"/>
    <w:rsid w:val="00CD3CDC"/>
    <w:rsid w:val="00CE39A7"/>
    <w:rsid w:val="00CE54BB"/>
    <w:rsid w:val="00CE6E40"/>
    <w:rsid w:val="00CF1BA7"/>
    <w:rsid w:val="00CF3C20"/>
    <w:rsid w:val="00CF5BBB"/>
    <w:rsid w:val="00CF5DC0"/>
    <w:rsid w:val="00D06B85"/>
    <w:rsid w:val="00D14369"/>
    <w:rsid w:val="00D17547"/>
    <w:rsid w:val="00D17660"/>
    <w:rsid w:val="00D176BA"/>
    <w:rsid w:val="00D220C9"/>
    <w:rsid w:val="00D222A2"/>
    <w:rsid w:val="00D223E5"/>
    <w:rsid w:val="00D23BB0"/>
    <w:rsid w:val="00D24A30"/>
    <w:rsid w:val="00D308F9"/>
    <w:rsid w:val="00D348E3"/>
    <w:rsid w:val="00D376F9"/>
    <w:rsid w:val="00D37C38"/>
    <w:rsid w:val="00D42879"/>
    <w:rsid w:val="00D444FB"/>
    <w:rsid w:val="00D4566B"/>
    <w:rsid w:val="00D4616D"/>
    <w:rsid w:val="00D53380"/>
    <w:rsid w:val="00D56974"/>
    <w:rsid w:val="00D56CA4"/>
    <w:rsid w:val="00D61090"/>
    <w:rsid w:val="00D6435C"/>
    <w:rsid w:val="00D64B98"/>
    <w:rsid w:val="00D65DF9"/>
    <w:rsid w:val="00D7099C"/>
    <w:rsid w:val="00D74A19"/>
    <w:rsid w:val="00D74D66"/>
    <w:rsid w:val="00D8253E"/>
    <w:rsid w:val="00D833D7"/>
    <w:rsid w:val="00D8675C"/>
    <w:rsid w:val="00D87435"/>
    <w:rsid w:val="00D90396"/>
    <w:rsid w:val="00D929A6"/>
    <w:rsid w:val="00D951B2"/>
    <w:rsid w:val="00D9567E"/>
    <w:rsid w:val="00D96CBC"/>
    <w:rsid w:val="00DA0B26"/>
    <w:rsid w:val="00DA1A15"/>
    <w:rsid w:val="00DA20EA"/>
    <w:rsid w:val="00DA2B12"/>
    <w:rsid w:val="00DA2D47"/>
    <w:rsid w:val="00DA5254"/>
    <w:rsid w:val="00DA561A"/>
    <w:rsid w:val="00DB47D5"/>
    <w:rsid w:val="00DB50D5"/>
    <w:rsid w:val="00DB5AC5"/>
    <w:rsid w:val="00DB5E75"/>
    <w:rsid w:val="00DB7D20"/>
    <w:rsid w:val="00DC5C12"/>
    <w:rsid w:val="00DD7604"/>
    <w:rsid w:val="00DE04ED"/>
    <w:rsid w:val="00DE47F7"/>
    <w:rsid w:val="00DE68F1"/>
    <w:rsid w:val="00DF14D8"/>
    <w:rsid w:val="00DF21A7"/>
    <w:rsid w:val="00DF4320"/>
    <w:rsid w:val="00DF49A9"/>
    <w:rsid w:val="00DF661D"/>
    <w:rsid w:val="00E0051F"/>
    <w:rsid w:val="00E01F8D"/>
    <w:rsid w:val="00E02FB7"/>
    <w:rsid w:val="00E06774"/>
    <w:rsid w:val="00E06779"/>
    <w:rsid w:val="00E06972"/>
    <w:rsid w:val="00E13D84"/>
    <w:rsid w:val="00E166A0"/>
    <w:rsid w:val="00E30807"/>
    <w:rsid w:val="00E33B45"/>
    <w:rsid w:val="00E35F2C"/>
    <w:rsid w:val="00E375D8"/>
    <w:rsid w:val="00E37F2C"/>
    <w:rsid w:val="00E44298"/>
    <w:rsid w:val="00E5398E"/>
    <w:rsid w:val="00E61E45"/>
    <w:rsid w:val="00E62F66"/>
    <w:rsid w:val="00E64D01"/>
    <w:rsid w:val="00E71E4B"/>
    <w:rsid w:val="00E74B52"/>
    <w:rsid w:val="00E77A46"/>
    <w:rsid w:val="00E826FC"/>
    <w:rsid w:val="00E82762"/>
    <w:rsid w:val="00E91743"/>
    <w:rsid w:val="00E95A3E"/>
    <w:rsid w:val="00EA13B3"/>
    <w:rsid w:val="00EA15E9"/>
    <w:rsid w:val="00EA3736"/>
    <w:rsid w:val="00EA6561"/>
    <w:rsid w:val="00EA6F1D"/>
    <w:rsid w:val="00EA711B"/>
    <w:rsid w:val="00EB5C10"/>
    <w:rsid w:val="00EC77ED"/>
    <w:rsid w:val="00ED1CE7"/>
    <w:rsid w:val="00ED4EE0"/>
    <w:rsid w:val="00ED6871"/>
    <w:rsid w:val="00EE1D94"/>
    <w:rsid w:val="00EE3BCC"/>
    <w:rsid w:val="00EE49D1"/>
    <w:rsid w:val="00EE7633"/>
    <w:rsid w:val="00EF0694"/>
    <w:rsid w:val="00EF1594"/>
    <w:rsid w:val="00F00126"/>
    <w:rsid w:val="00F20018"/>
    <w:rsid w:val="00F22058"/>
    <w:rsid w:val="00F22FC5"/>
    <w:rsid w:val="00F231B9"/>
    <w:rsid w:val="00F23643"/>
    <w:rsid w:val="00F366B3"/>
    <w:rsid w:val="00F40FEA"/>
    <w:rsid w:val="00F42AEF"/>
    <w:rsid w:val="00F47616"/>
    <w:rsid w:val="00F51234"/>
    <w:rsid w:val="00F554EE"/>
    <w:rsid w:val="00F55C6B"/>
    <w:rsid w:val="00F5692D"/>
    <w:rsid w:val="00F60314"/>
    <w:rsid w:val="00F6033F"/>
    <w:rsid w:val="00F64467"/>
    <w:rsid w:val="00F757FA"/>
    <w:rsid w:val="00F779AB"/>
    <w:rsid w:val="00F841FA"/>
    <w:rsid w:val="00F86E88"/>
    <w:rsid w:val="00F87B82"/>
    <w:rsid w:val="00FB2FF7"/>
    <w:rsid w:val="00FB49A9"/>
    <w:rsid w:val="00FC0FD9"/>
    <w:rsid w:val="00FC15DA"/>
    <w:rsid w:val="00FC5246"/>
    <w:rsid w:val="00FD1F23"/>
    <w:rsid w:val="00FD4A71"/>
    <w:rsid w:val="00FE0999"/>
    <w:rsid w:val="00FF0391"/>
    <w:rsid w:val="00FF0B90"/>
    <w:rsid w:val="00FF5D65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AB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68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rsid w:val="00682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sid w:val="00682AB9"/>
    <w:rPr>
      <w:color w:val="0000FF"/>
      <w:u w:val="single"/>
    </w:rPr>
  </w:style>
  <w:style w:type="character" w:styleId="FollowedHyperlink">
    <w:name w:val="FollowedHyperlink"/>
    <w:rsid w:val="00682AB9"/>
    <w:rPr>
      <w:color w:val="800080"/>
      <w:u w:val="single"/>
    </w:rPr>
  </w:style>
  <w:style w:type="paragraph" w:styleId="BalloonText">
    <w:name w:val="Balloon Text"/>
    <w:basedOn w:val="Normal"/>
    <w:semiHidden/>
    <w:rsid w:val="00682AB9"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uiPriority w:val="22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38" Type="http://schemas.openxmlformats.org/officeDocument/2006/relationships/control" Target="activeX/activeX64.xml"/><Relationship Id="rId16" Type="http://schemas.openxmlformats.org/officeDocument/2006/relationships/control" Target="activeX/activeX3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microsoft.com/office/2007/relationships/stylesWithEffects" Target="stylesWithEffects.xml"/><Relationship Id="rId5" Type="http://schemas.openxmlformats.org/officeDocument/2006/relationships/numbering" Target="numbering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16" Type="http://schemas.openxmlformats.org/officeDocument/2006/relationships/control" Target="activeX/activeX53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40" Type="http://schemas.openxmlformats.org/officeDocument/2006/relationships/control" Target="activeX/activeX6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4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jpeg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C13B15-64C6-464F-860E-A7925BE5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A854D-B22D-4FE8-9D07-EBE31973C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09D7C-76EA-48FE-8386-5BF87C5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2B43BD-B0BB-4D3C-B855-1476560D86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1369</Words>
  <Characters>2840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观众预登记</vt:lpstr>
    </vt:vector>
  </TitlesOfParts>
  <Company>reed</Company>
  <LinksUpToDate>false</LinksUpToDate>
  <CharactersWithSpaces>4201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http://www.nepconchina.com/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观众预登记</dc:title>
  <dc:creator>MandyC</dc:creator>
  <cp:lastModifiedBy>stephanie.su</cp:lastModifiedBy>
  <cp:revision>11</cp:revision>
  <cp:lastPrinted>2017-04-20T05:58:00Z</cp:lastPrinted>
  <dcterms:created xsi:type="dcterms:W3CDTF">2017-11-15T03:58:00Z</dcterms:created>
  <dcterms:modified xsi:type="dcterms:W3CDTF">2017-11-16T06:54:00Z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emp_x002d_share_x002d_for_x002d_7Days">
    <vt:bool>true</vt:bool>
  </property>
</Properties>
</file>